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F69E" w14:textId="5F5F9289" w:rsidR="00114F45" w:rsidRDefault="007B26F9" w:rsidP="00114F45">
      <w:pPr>
        <w:spacing w:after="0" w:line="240" w:lineRule="auto"/>
        <w:jc w:val="center"/>
        <w:rPr>
          <w:rFonts w:ascii="Arial" w:eastAsia="DengXian" w:hAnsi="Arial" w:cs="Arial"/>
          <w:b/>
          <w:sz w:val="52"/>
        </w:rPr>
      </w:pPr>
      <w:r>
        <w:rPr>
          <w:rFonts w:ascii="Arial" w:eastAsia="DengXian" w:hAnsi="Arial" w:cs="Arial"/>
          <w:b/>
          <w:sz w:val="52"/>
        </w:rPr>
        <w:t>签名授权书</w:t>
      </w:r>
    </w:p>
    <w:p w14:paraId="690BBD67" w14:textId="5EC3B1C3" w:rsidR="00114F45" w:rsidRPr="00114F45" w:rsidRDefault="00114F45" w:rsidP="00114F45">
      <w:pPr>
        <w:spacing w:after="0" w:line="240" w:lineRule="auto"/>
        <w:jc w:val="center"/>
        <w:rPr>
          <w:rFonts w:ascii="Arial" w:eastAsia="DengXian" w:hAnsi="Arial" w:cs="Arial"/>
          <w:b/>
          <w:color w:val="404040" w:themeColor="text1" w:themeTint="BF"/>
          <w:sz w:val="44"/>
          <w:szCs w:val="20"/>
        </w:rPr>
      </w:pPr>
      <w:r w:rsidRPr="00114F45">
        <w:rPr>
          <w:rFonts w:ascii="Arial" w:eastAsia="DengXian" w:hAnsi="Arial" w:cs="Arial" w:hint="eastAsia"/>
          <w:b/>
          <w:color w:val="404040" w:themeColor="text1" w:themeTint="BF"/>
          <w:sz w:val="44"/>
          <w:szCs w:val="20"/>
        </w:rPr>
        <w:t>Letter of Authorization</w:t>
      </w:r>
    </w:p>
    <w:p w14:paraId="464904E2" w14:textId="77777777" w:rsidR="00B3002C" w:rsidRDefault="00B3002C">
      <w:pPr>
        <w:spacing w:before="120" w:after="120" w:line="288" w:lineRule="auto"/>
      </w:pPr>
    </w:p>
    <w:p w14:paraId="6AF67517" w14:textId="54EF3EC4" w:rsidR="002564B2" w:rsidRPr="007F1180" w:rsidRDefault="007B26F9" w:rsidP="00040478">
      <w:pPr>
        <w:spacing w:before="120" w:after="240" w:line="288" w:lineRule="auto"/>
        <w:ind w:firstLine="418"/>
        <w:jc w:val="both"/>
        <w:rPr>
          <w:rFonts w:ascii="Arial" w:eastAsia="DengXian" w:hAnsi="Arial" w:cs="Arial"/>
          <w:color w:val="1F2329"/>
          <w:sz w:val="22"/>
          <w:szCs w:val="22"/>
        </w:rPr>
      </w:pPr>
      <w:r w:rsidRPr="007F1180">
        <w:rPr>
          <w:rFonts w:ascii="Arial" w:eastAsia="DengXian" w:hAnsi="Arial" w:cs="Arial"/>
          <w:color w:val="1F2329"/>
          <w:sz w:val="22"/>
          <w:szCs w:val="22"/>
        </w:rPr>
        <w:t>兹证明</w:t>
      </w:r>
      <w:r w:rsidR="0064130A" w:rsidRPr="007F1180">
        <w:rPr>
          <w:rFonts w:ascii="Arial" w:eastAsia="DengXian" w:hAnsi="Arial" w:cs="Arial" w:hint="eastAsia"/>
          <w:color w:val="1F2329"/>
          <w:sz w:val="22"/>
          <w:szCs w:val="22"/>
        </w:rPr>
        <w:t>已授权于</w:t>
      </w:r>
      <w:r w:rsidR="00144211" w:rsidRPr="000668C9">
        <w:rPr>
          <w:rFonts w:ascii="Arial" w:eastAsia="DengXian" w:hAnsi="Arial" w:cs="Arial" w:hint="eastAsia"/>
          <w:color w:val="1F2329"/>
          <w:sz w:val="22"/>
          <w:szCs w:val="22"/>
        </w:rPr>
        <w:t>Infobip</w:t>
      </w:r>
      <w:r w:rsidR="00833C73" w:rsidRPr="000668C9">
        <w:rPr>
          <w:rFonts w:ascii="Arial" w:eastAsia="DengXian" w:hAnsi="Arial" w:cs="Arial" w:hint="eastAsia"/>
          <w:color w:val="1F2329"/>
          <w:sz w:val="22"/>
          <w:szCs w:val="22"/>
        </w:rPr>
        <w:t xml:space="preserve"> Ltd</w:t>
      </w:r>
      <w:r w:rsidR="001F7E09" w:rsidRPr="007F1180">
        <w:rPr>
          <w:rFonts w:ascii="Arial" w:eastAsia="DengXian" w:hAnsi="Arial" w:cs="Arial" w:hint="eastAsia"/>
          <w:color w:val="1F2329"/>
          <w:sz w:val="22"/>
          <w:szCs w:val="22"/>
        </w:rPr>
        <w:t xml:space="preserve"> (</w:t>
      </w:r>
      <w:r w:rsidR="001F7E09" w:rsidRPr="007F1180">
        <w:rPr>
          <w:rFonts w:ascii="Arial" w:eastAsia="DengXian" w:hAnsi="Arial" w:cs="Arial"/>
          <w:color w:val="1F2329"/>
          <w:sz w:val="22"/>
          <w:szCs w:val="22"/>
        </w:rPr>
        <w:t>“</w:t>
      </w:r>
      <w:bookmarkStart w:id="0" w:name="_Hlk193287828"/>
      <w:r w:rsidR="00144211">
        <w:rPr>
          <w:rFonts w:ascii="Arial" w:eastAsia="DengXian" w:hAnsi="Arial" w:cs="Arial" w:hint="eastAsia"/>
          <w:color w:val="1F2329"/>
          <w:sz w:val="22"/>
          <w:szCs w:val="22"/>
        </w:rPr>
        <w:t>Infobip</w:t>
      </w:r>
      <w:r w:rsidR="00833C73">
        <w:rPr>
          <w:rFonts w:ascii="Arial" w:eastAsia="DengXian" w:hAnsi="Arial" w:cs="Arial" w:hint="eastAsia"/>
          <w:color w:val="1F2329"/>
          <w:sz w:val="22"/>
          <w:szCs w:val="22"/>
        </w:rPr>
        <w:t xml:space="preserve"> UK</w:t>
      </w:r>
      <w:bookmarkEnd w:id="0"/>
      <w:r w:rsidR="001F7E09" w:rsidRPr="007F1180">
        <w:rPr>
          <w:rFonts w:ascii="Arial" w:eastAsia="DengXian" w:hAnsi="Arial" w:cs="Arial"/>
          <w:color w:val="1F2329"/>
          <w:sz w:val="22"/>
          <w:szCs w:val="22"/>
        </w:rPr>
        <w:t>”</w:t>
      </w:r>
      <w:r w:rsidR="001F7E09" w:rsidRPr="007F1180">
        <w:rPr>
          <w:rFonts w:ascii="Arial" w:eastAsia="DengXian" w:hAnsi="Arial" w:cs="Arial" w:hint="eastAsia"/>
          <w:color w:val="1F2329"/>
          <w:sz w:val="22"/>
          <w:szCs w:val="22"/>
        </w:rPr>
        <w:t xml:space="preserve">) </w:t>
      </w:r>
      <w:r w:rsidR="001F7E09" w:rsidRPr="007F1180">
        <w:rPr>
          <w:rFonts w:ascii="Arial" w:eastAsia="DengXian" w:hAnsi="Arial" w:cs="Arial" w:hint="eastAsia"/>
          <w:color w:val="1F2329"/>
          <w:sz w:val="22"/>
          <w:szCs w:val="22"/>
        </w:rPr>
        <w:t>充分的权限，作为短信</w:t>
      </w:r>
      <w:r w:rsidR="001214BB" w:rsidRPr="007F1180">
        <w:rPr>
          <w:rFonts w:ascii="Arial" w:eastAsia="DengXian" w:hAnsi="Arial" w:cs="Arial" w:hint="eastAsia"/>
          <w:color w:val="1F2329"/>
          <w:sz w:val="22"/>
          <w:szCs w:val="22"/>
        </w:rPr>
        <w:t>服务提供商，代表</w:t>
      </w:r>
      <w:r w:rsidR="00833C73" w:rsidRPr="007F1180">
        <w:rPr>
          <w:rFonts w:ascii="Arial" w:eastAsia="DengXian" w:hAnsi="Arial" w:cs="Arial" w:hint="eastAsia"/>
          <w:color w:val="1F2329"/>
          <w:sz w:val="22"/>
          <w:szCs w:val="22"/>
        </w:rPr>
        <w:t>【</w:t>
      </w:r>
      <w:r w:rsidR="00833C73">
        <w:rPr>
          <w:rFonts w:ascii="Arial" w:eastAsia="DengXian" w:hAnsi="Arial" w:cs="Arial" w:hint="eastAsia"/>
          <w:color w:val="1F2329"/>
          <w:sz w:val="22"/>
          <w:szCs w:val="22"/>
          <w:highlight w:val="yellow"/>
        </w:rPr>
        <w:t>R</w:t>
      </w:r>
      <w:r w:rsidR="00144211" w:rsidRPr="00144211">
        <w:rPr>
          <w:rFonts w:ascii="Arial" w:eastAsia="DengXian" w:hAnsi="Arial" w:cs="Arial" w:hint="eastAsia"/>
          <w:color w:val="1F2329"/>
          <w:sz w:val="22"/>
          <w:szCs w:val="22"/>
          <w:highlight w:val="yellow"/>
        </w:rPr>
        <w:t>eseller</w:t>
      </w:r>
      <w:r w:rsidR="00833C73" w:rsidRPr="007E2128">
        <w:rPr>
          <w:rFonts w:ascii="Arial" w:eastAsia="DengXian" w:hAnsi="Arial" w:cs="Arial" w:hint="eastAsia"/>
          <w:color w:val="1F2329"/>
          <w:sz w:val="22"/>
          <w:szCs w:val="22"/>
          <w:highlight w:val="yellow"/>
        </w:rPr>
        <w:t>公司名字</w:t>
      </w:r>
      <w:r w:rsidR="00833C73" w:rsidRPr="007F1180">
        <w:rPr>
          <w:rFonts w:ascii="Arial" w:eastAsia="DengXian" w:hAnsi="Arial" w:cs="Arial" w:hint="eastAsia"/>
          <w:color w:val="1F2329"/>
          <w:sz w:val="22"/>
          <w:szCs w:val="22"/>
        </w:rPr>
        <w:t>】</w:t>
      </w:r>
      <w:r w:rsidR="001214BB" w:rsidRPr="007F1180">
        <w:rPr>
          <w:rFonts w:ascii="Arial" w:eastAsia="DengXian" w:hAnsi="Arial" w:cs="Arial" w:hint="eastAsia"/>
          <w:color w:val="1F2329"/>
          <w:sz w:val="22"/>
          <w:szCs w:val="22"/>
        </w:rPr>
        <w:t>(</w:t>
      </w:r>
      <w:r w:rsidR="001214BB" w:rsidRPr="007F1180">
        <w:rPr>
          <w:rFonts w:ascii="Arial" w:eastAsia="DengXian" w:hAnsi="Arial" w:cs="Arial"/>
          <w:color w:val="1F2329"/>
          <w:sz w:val="22"/>
          <w:szCs w:val="22"/>
        </w:rPr>
        <w:t>“</w:t>
      </w:r>
      <w:r w:rsidR="00833C73" w:rsidRPr="007E2128">
        <w:rPr>
          <w:rFonts w:ascii="Arial" w:eastAsia="DengXian" w:hAnsi="Arial" w:cs="Arial"/>
          <w:color w:val="1F2329"/>
          <w:sz w:val="22"/>
          <w:szCs w:val="22"/>
          <w:highlight w:val="yellow"/>
        </w:rPr>
        <w:t>R</w:t>
      </w:r>
      <w:r w:rsidR="00144211" w:rsidRPr="007E2128">
        <w:rPr>
          <w:rFonts w:ascii="Arial" w:eastAsia="DengXian" w:hAnsi="Arial" w:cs="Arial"/>
          <w:color w:val="1F2329"/>
          <w:sz w:val="22"/>
          <w:szCs w:val="22"/>
          <w:highlight w:val="yellow"/>
        </w:rPr>
        <w:t xml:space="preserve">eseller </w:t>
      </w:r>
      <w:r w:rsidR="00144211" w:rsidRPr="007E2128">
        <w:rPr>
          <w:rFonts w:ascii="Arial" w:eastAsia="DengXian" w:hAnsi="Arial" w:cs="Arial" w:hint="eastAsia"/>
          <w:color w:val="1F2329"/>
          <w:sz w:val="22"/>
          <w:szCs w:val="22"/>
          <w:highlight w:val="yellow"/>
        </w:rPr>
        <w:t>公司名字</w:t>
      </w:r>
      <w:r w:rsidR="001214BB" w:rsidRPr="007F1180">
        <w:rPr>
          <w:rFonts w:ascii="Arial" w:eastAsia="DengXian" w:hAnsi="Arial" w:cs="Arial"/>
          <w:color w:val="1F2329"/>
          <w:sz w:val="22"/>
          <w:szCs w:val="22"/>
        </w:rPr>
        <w:t>”</w:t>
      </w:r>
      <w:r w:rsidR="001214BB" w:rsidRPr="007F1180">
        <w:rPr>
          <w:rFonts w:ascii="Arial" w:eastAsia="DengXian" w:hAnsi="Arial" w:cs="Arial" w:hint="eastAsia"/>
          <w:color w:val="1F2329"/>
          <w:sz w:val="22"/>
          <w:szCs w:val="22"/>
        </w:rPr>
        <w:t xml:space="preserve">) </w:t>
      </w:r>
      <w:r w:rsidR="001214BB" w:rsidRPr="007F1180">
        <w:rPr>
          <w:rFonts w:ascii="Arial" w:eastAsia="DengXian" w:hAnsi="Arial" w:cs="Arial" w:hint="eastAsia"/>
          <w:color w:val="1F2329"/>
          <w:sz w:val="22"/>
          <w:szCs w:val="22"/>
        </w:rPr>
        <w:t>为</w:t>
      </w:r>
      <w:r w:rsidR="001214BB" w:rsidRPr="007F1180">
        <w:rPr>
          <w:rFonts w:ascii="Arial" w:eastAsia="DengXian" w:hAnsi="Arial" w:cs="Arial" w:hint="eastAsia"/>
          <w:color w:val="1F2329"/>
          <w:sz w:val="22"/>
          <w:szCs w:val="22"/>
        </w:rPr>
        <w:t xml:space="preserve"> </w:t>
      </w:r>
      <w:r w:rsidR="001214BB" w:rsidRPr="007F1180">
        <w:rPr>
          <w:rFonts w:ascii="Arial" w:eastAsia="DengXian" w:hAnsi="Arial" w:cs="Arial" w:hint="eastAsia"/>
          <w:color w:val="1F2329"/>
          <w:sz w:val="22"/>
          <w:szCs w:val="22"/>
        </w:rPr>
        <w:t>【</w:t>
      </w:r>
      <w:r w:rsidR="001214BB" w:rsidRPr="007F1180">
        <w:rPr>
          <w:rFonts w:ascii="Arial" w:eastAsia="DengXian" w:hAnsi="Arial" w:cs="Arial" w:hint="eastAsia"/>
          <w:color w:val="1F2329"/>
          <w:sz w:val="22"/>
          <w:szCs w:val="22"/>
          <w:highlight w:val="yellow"/>
        </w:rPr>
        <w:t>客户</w:t>
      </w:r>
      <w:r w:rsidR="006E48C2" w:rsidRPr="007F1180">
        <w:rPr>
          <w:rFonts w:ascii="Arial" w:eastAsia="DengXian" w:hAnsi="Arial" w:cs="Arial" w:hint="eastAsia"/>
          <w:color w:val="1F2329"/>
          <w:sz w:val="22"/>
          <w:szCs w:val="22"/>
          <w:highlight w:val="yellow"/>
        </w:rPr>
        <w:t>公司</w:t>
      </w:r>
      <w:r w:rsidR="001214BB" w:rsidRPr="007F1180">
        <w:rPr>
          <w:rFonts w:ascii="Arial" w:eastAsia="DengXian" w:hAnsi="Arial" w:cs="Arial" w:hint="eastAsia"/>
          <w:color w:val="1F2329"/>
          <w:sz w:val="22"/>
          <w:szCs w:val="22"/>
          <w:highlight w:val="yellow"/>
        </w:rPr>
        <w:t>名字</w:t>
      </w:r>
      <w:r w:rsidR="001214BB" w:rsidRPr="007F1180">
        <w:rPr>
          <w:rFonts w:ascii="Arial" w:eastAsia="DengXian" w:hAnsi="Arial" w:cs="Arial" w:hint="eastAsia"/>
          <w:color w:val="1F2329"/>
          <w:sz w:val="22"/>
          <w:szCs w:val="22"/>
        </w:rPr>
        <w:t>】（“</w:t>
      </w:r>
      <w:r w:rsidR="00144211">
        <w:rPr>
          <w:rFonts w:ascii="Arial" w:eastAsia="DengXian" w:hAnsi="Arial" w:cs="Arial" w:hint="eastAsia"/>
          <w:color w:val="1F2329"/>
          <w:sz w:val="22"/>
          <w:szCs w:val="22"/>
        </w:rPr>
        <w:t>终端</w:t>
      </w:r>
      <w:r w:rsidR="001214BB" w:rsidRPr="007F1180">
        <w:rPr>
          <w:rFonts w:ascii="Arial" w:eastAsia="DengXian" w:hAnsi="Arial" w:cs="Arial" w:hint="eastAsia"/>
          <w:color w:val="1F2329"/>
          <w:sz w:val="22"/>
          <w:szCs w:val="22"/>
        </w:rPr>
        <w:t>客户”）</w:t>
      </w:r>
      <w:r w:rsidR="002564B2" w:rsidRPr="007F1180">
        <w:rPr>
          <w:rFonts w:ascii="Arial" w:eastAsia="DengXian" w:hAnsi="Arial" w:cs="Arial" w:hint="eastAsia"/>
          <w:color w:val="1F2329"/>
          <w:sz w:val="22"/>
          <w:szCs w:val="22"/>
        </w:rPr>
        <w:t>使用以下品牌签名下发短信业务。</w:t>
      </w:r>
    </w:p>
    <w:p w14:paraId="42F92B51" w14:textId="6FA3FB23" w:rsidR="00D2164F" w:rsidRPr="007F1180" w:rsidRDefault="00485DA9" w:rsidP="004F4E25">
      <w:pPr>
        <w:spacing w:before="120" w:after="240" w:line="288" w:lineRule="auto"/>
        <w:ind w:firstLine="418"/>
        <w:rPr>
          <w:rFonts w:ascii="Arial" w:eastAsia="DengXian" w:hAnsi="Arial" w:cs="Arial"/>
          <w:color w:val="1F2329"/>
          <w:sz w:val="22"/>
          <w:szCs w:val="22"/>
        </w:rPr>
      </w:pPr>
      <w:r w:rsidRPr="007F1180">
        <w:rPr>
          <w:rFonts w:ascii="Arial" w:eastAsia="DengXian" w:hAnsi="Arial" w:cs="Arial" w:hint="eastAsia"/>
          <w:color w:val="1F2329"/>
          <w:sz w:val="22"/>
          <w:szCs w:val="22"/>
          <w:highlight w:val="yellow"/>
        </w:rPr>
        <w:t>【品牌签名】</w:t>
      </w:r>
      <w:r w:rsidR="007B26F9" w:rsidRPr="007F1180">
        <w:rPr>
          <w:rFonts w:ascii="Arial" w:eastAsia="DengXian" w:hAnsi="Arial" w:cs="Arial"/>
          <w:color w:val="1F2329"/>
          <w:sz w:val="22"/>
          <w:szCs w:val="22"/>
        </w:rPr>
        <w:t>为</w:t>
      </w:r>
      <w:r w:rsidR="00833C73">
        <w:rPr>
          <w:rFonts w:ascii="Arial" w:eastAsia="DengXian" w:hAnsi="Arial" w:cs="Arial" w:hint="eastAsia"/>
          <w:color w:val="1F2329"/>
          <w:sz w:val="22"/>
          <w:szCs w:val="22"/>
        </w:rPr>
        <w:t>终端</w:t>
      </w:r>
      <w:r w:rsidR="002564B2" w:rsidRPr="007F1180">
        <w:rPr>
          <w:rFonts w:ascii="Arial" w:eastAsia="DengXian" w:hAnsi="Arial" w:cs="Arial" w:hint="eastAsia"/>
          <w:color w:val="1F2329"/>
          <w:sz w:val="22"/>
          <w:szCs w:val="22"/>
        </w:rPr>
        <w:t>客户</w:t>
      </w:r>
      <w:r w:rsidR="007B26F9" w:rsidRPr="007F1180">
        <w:rPr>
          <w:rFonts w:ascii="Arial" w:eastAsia="DengXian" w:hAnsi="Arial" w:cs="Arial"/>
          <w:color w:val="1F2329"/>
          <w:sz w:val="22"/>
          <w:szCs w:val="22"/>
        </w:rPr>
        <w:t>旗下的品牌签名</w:t>
      </w:r>
      <w:r w:rsidR="00D2164F" w:rsidRPr="007F1180">
        <w:rPr>
          <w:rFonts w:ascii="Arial" w:eastAsia="DengXian" w:hAnsi="Arial" w:cs="Arial" w:hint="eastAsia"/>
          <w:color w:val="1F2329"/>
          <w:sz w:val="22"/>
          <w:szCs w:val="22"/>
        </w:rPr>
        <w:t>。</w:t>
      </w:r>
      <w:r w:rsidR="00833C73">
        <w:rPr>
          <w:rFonts w:ascii="Arial" w:eastAsia="DengXian" w:hAnsi="Arial" w:cs="Arial" w:hint="eastAsia"/>
          <w:color w:val="1F2329"/>
          <w:sz w:val="22"/>
          <w:szCs w:val="22"/>
        </w:rPr>
        <w:t xml:space="preserve">  </w:t>
      </w:r>
    </w:p>
    <w:p w14:paraId="7A4D3767" w14:textId="7D08C5A4" w:rsidR="00B3002C" w:rsidRPr="007F1180" w:rsidRDefault="00F772C6" w:rsidP="00040478">
      <w:pPr>
        <w:spacing w:before="120" w:after="360" w:line="288" w:lineRule="auto"/>
        <w:ind w:firstLine="418"/>
        <w:jc w:val="both"/>
        <w:rPr>
          <w:rFonts w:ascii="Arial" w:eastAsia="DengXian" w:hAnsi="Arial" w:cs="Arial"/>
          <w:color w:val="1F2329"/>
          <w:sz w:val="22"/>
          <w:szCs w:val="22"/>
        </w:rPr>
      </w:pPr>
      <w:r>
        <w:rPr>
          <w:rFonts w:ascii="Arial" w:eastAsia="DengXian" w:hAnsi="Arial" w:cs="Arial" w:hint="eastAsia"/>
          <w:color w:val="1F2329"/>
          <w:sz w:val="22"/>
          <w:szCs w:val="22"/>
          <w:highlight w:val="yellow"/>
        </w:rPr>
        <w:t>[</w:t>
      </w:r>
      <w:r w:rsidR="00144211" w:rsidRPr="00144211">
        <w:rPr>
          <w:rFonts w:ascii="Arial" w:eastAsia="DengXian" w:hAnsi="Arial" w:cs="Arial" w:hint="eastAsia"/>
          <w:color w:val="1F2329"/>
          <w:sz w:val="22"/>
          <w:szCs w:val="22"/>
          <w:highlight w:val="yellow"/>
        </w:rPr>
        <w:t>Reseller</w:t>
      </w:r>
      <w:r>
        <w:rPr>
          <w:rFonts w:ascii="Arial" w:eastAsia="DengXian" w:hAnsi="Arial" w:cs="Arial" w:hint="eastAsia"/>
          <w:color w:val="1F2329"/>
          <w:sz w:val="22"/>
          <w:szCs w:val="22"/>
        </w:rPr>
        <w:t>]</w:t>
      </w:r>
      <w:r w:rsidR="00D2164F" w:rsidRPr="007F1180">
        <w:rPr>
          <w:rFonts w:ascii="Arial" w:eastAsia="DengXian" w:hAnsi="Arial" w:cs="Arial" w:hint="eastAsia"/>
          <w:color w:val="1F2329"/>
          <w:sz w:val="22"/>
          <w:szCs w:val="22"/>
        </w:rPr>
        <w:t>和</w:t>
      </w:r>
      <w:r w:rsidR="00D2164F" w:rsidRPr="007F1180">
        <w:rPr>
          <w:rFonts w:ascii="Arial" w:eastAsia="DengXian" w:hAnsi="Arial" w:cs="Arial" w:hint="eastAsia"/>
          <w:color w:val="1F2329"/>
          <w:sz w:val="22"/>
          <w:szCs w:val="22"/>
        </w:rPr>
        <w:t>/</w:t>
      </w:r>
      <w:r w:rsidR="00D2164F" w:rsidRPr="007F1180">
        <w:rPr>
          <w:rFonts w:ascii="Arial" w:eastAsia="DengXian" w:hAnsi="Arial" w:cs="Arial" w:hint="eastAsia"/>
          <w:color w:val="1F2329"/>
          <w:sz w:val="22"/>
          <w:szCs w:val="22"/>
        </w:rPr>
        <w:t>或</w:t>
      </w:r>
      <w:r w:rsidR="00D2164F" w:rsidRPr="007F1180">
        <w:rPr>
          <w:rFonts w:ascii="Arial" w:eastAsia="DengXian" w:hAnsi="Arial" w:cs="Arial" w:hint="eastAsia"/>
          <w:color w:val="1F2329"/>
          <w:sz w:val="22"/>
          <w:szCs w:val="22"/>
        </w:rPr>
        <w:t>Infobip UK</w:t>
      </w:r>
      <w:r w:rsidR="007B26F9" w:rsidRPr="007F1180">
        <w:rPr>
          <w:rFonts w:ascii="Arial" w:eastAsia="DengXian" w:hAnsi="Arial" w:cs="Arial"/>
          <w:color w:val="1F2329"/>
          <w:sz w:val="22"/>
          <w:szCs w:val="22"/>
        </w:rPr>
        <w:t>下发的短信行为</w:t>
      </w:r>
      <w:r w:rsidR="00833C73">
        <w:rPr>
          <w:rFonts w:ascii="Arial" w:eastAsia="DengXian" w:hAnsi="Arial" w:cs="Arial" w:hint="eastAsia"/>
          <w:color w:val="1F2329"/>
          <w:sz w:val="22"/>
          <w:szCs w:val="22"/>
        </w:rPr>
        <w:t>终端</w:t>
      </w:r>
      <w:r w:rsidR="00D2164F" w:rsidRPr="007F1180">
        <w:rPr>
          <w:rFonts w:ascii="Arial" w:eastAsia="DengXian" w:hAnsi="Arial" w:cs="Arial" w:hint="eastAsia"/>
          <w:color w:val="1F2329"/>
          <w:sz w:val="22"/>
          <w:szCs w:val="22"/>
        </w:rPr>
        <w:t>客户</w:t>
      </w:r>
      <w:r w:rsidR="007B26F9" w:rsidRPr="007F1180">
        <w:rPr>
          <w:rFonts w:ascii="Arial" w:eastAsia="DengXian" w:hAnsi="Arial" w:cs="Arial"/>
          <w:color w:val="1F2329"/>
          <w:sz w:val="22"/>
          <w:szCs w:val="22"/>
        </w:rPr>
        <w:t>均予以认可，并承担相应的法律责任</w:t>
      </w:r>
      <w:r w:rsidR="002028E3" w:rsidRPr="007F1180">
        <w:rPr>
          <w:rFonts w:ascii="Arial" w:eastAsia="DengXian" w:hAnsi="Arial" w:cs="Arial" w:hint="eastAsia"/>
          <w:color w:val="1F2329"/>
          <w:sz w:val="22"/>
          <w:szCs w:val="22"/>
        </w:rPr>
        <w:t>。</w:t>
      </w:r>
      <w:r w:rsidR="00833C73">
        <w:rPr>
          <w:rFonts w:ascii="Arial" w:eastAsia="DengXian" w:hAnsi="Arial" w:cs="Arial" w:hint="eastAsia"/>
          <w:color w:val="1F2329"/>
          <w:sz w:val="22"/>
          <w:szCs w:val="22"/>
        </w:rPr>
        <w:t>终端</w:t>
      </w:r>
      <w:r w:rsidR="00D2164F" w:rsidRPr="007F1180">
        <w:rPr>
          <w:rFonts w:ascii="Arial" w:eastAsia="DengXian" w:hAnsi="Arial" w:cs="Arial" w:hint="eastAsia"/>
          <w:color w:val="1F2329"/>
          <w:sz w:val="22"/>
          <w:szCs w:val="22"/>
        </w:rPr>
        <w:t>客户</w:t>
      </w:r>
      <w:r w:rsidR="007B26F9" w:rsidRPr="007F1180">
        <w:rPr>
          <w:rFonts w:ascii="Arial" w:eastAsia="DengXian" w:hAnsi="Arial" w:cs="Arial"/>
          <w:color w:val="1F2329"/>
          <w:sz w:val="22"/>
          <w:szCs w:val="22"/>
        </w:rPr>
        <w:t>郑重承诺并保证，</w:t>
      </w:r>
      <w:r w:rsidR="002028E3" w:rsidRPr="007F1180">
        <w:rPr>
          <w:rFonts w:ascii="Arial" w:eastAsia="DengXian" w:hAnsi="Arial" w:cs="Arial" w:hint="eastAsia"/>
          <w:color w:val="1F2329"/>
          <w:sz w:val="22"/>
          <w:szCs w:val="22"/>
        </w:rPr>
        <w:t>在</w:t>
      </w:r>
      <w:r w:rsidR="007B26F9" w:rsidRPr="007F1180">
        <w:rPr>
          <w:rFonts w:ascii="Arial" w:eastAsia="DengXian" w:hAnsi="Arial" w:cs="Arial"/>
          <w:color w:val="1F2329"/>
          <w:sz w:val="22"/>
          <w:szCs w:val="22"/>
        </w:rPr>
        <w:t>使用端口期间，对端口全权负责</w:t>
      </w:r>
      <w:r w:rsidR="004A48EC" w:rsidRPr="007F1180">
        <w:rPr>
          <w:rFonts w:ascii="Arial" w:eastAsia="DengXian" w:hAnsi="Arial" w:cs="Arial" w:hint="eastAsia"/>
          <w:color w:val="1F2329"/>
          <w:sz w:val="22"/>
          <w:szCs w:val="22"/>
        </w:rPr>
        <w:t>。</w:t>
      </w:r>
      <w:r w:rsidR="007B26F9" w:rsidRPr="007F1180">
        <w:rPr>
          <w:rFonts w:ascii="Arial" w:eastAsia="DengXian" w:hAnsi="Arial" w:cs="Arial"/>
          <w:color w:val="1F2329"/>
          <w:sz w:val="22"/>
          <w:szCs w:val="22"/>
        </w:rPr>
        <w:t>如在使用平台过程中</w:t>
      </w:r>
      <w:r w:rsidR="004A48EC" w:rsidRPr="007F1180">
        <w:rPr>
          <w:rFonts w:ascii="Arial" w:eastAsia="DengXian" w:hAnsi="Arial" w:cs="Arial"/>
          <w:color w:val="1F2329"/>
          <w:sz w:val="22"/>
          <w:szCs w:val="22"/>
        </w:rPr>
        <w:t>违反约定</w:t>
      </w:r>
      <w:r w:rsidR="007B26F9" w:rsidRPr="007F1180">
        <w:rPr>
          <w:rFonts w:ascii="Arial" w:eastAsia="DengXian" w:hAnsi="Arial" w:cs="Arial"/>
          <w:color w:val="1F2329"/>
          <w:sz w:val="22"/>
          <w:szCs w:val="22"/>
        </w:rPr>
        <w:t>，</w:t>
      </w:r>
      <w:r w:rsidR="00833C73">
        <w:rPr>
          <w:rFonts w:ascii="Arial" w:eastAsia="DengXian" w:hAnsi="Arial" w:cs="Arial" w:hint="eastAsia"/>
          <w:color w:val="1F2329"/>
          <w:sz w:val="22"/>
          <w:szCs w:val="22"/>
        </w:rPr>
        <w:t>终端</w:t>
      </w:r>
      <w:r w:rsidR="004A48EC" w:rsidRPr="007F1180">
        <w:rPr>
          <w:rFonts w:ascii="Arial" w:eastAsia="DengXian" w:hAnsi="Arial" w:cs="Arial" w:hint="eastAsia"/>
          <w:color w:val="1F2329"/>
          <w:sz w:val="22"/>
          <w:szCs w:val="22"/>
        </w:rPr>
        <w:t>客户将</w:t>
      </w:r>
      <w:r w:rsidR="007B26F9" w:rsidRPr="007F1180">
        <w:rPr>
          <w:rFonts w:ascii="Arial" w:eastAsia="DengXian" w:hAnsi="Arial" w:cs="Arial"/>
          <w:color w:val="1F2329"/>
          <w:sz w:val="22"/>
          <w:szCs w:val="22"/>
        </w:rPr>
        <w:t>服从监督和管理，</w:t>
      </w:r>
      <w:r w:rsidR="00D2164F" w:rsidRPr="007F1180">
        <w:rPr>
          <w:rFonts w:ascii="Arial" w:eastAsia="DengXian" w:hAnsi="Arial" w:cs="Arial" w:hint="eastAsia"/>
          <w:color w:val="1F2329"/>
          <w:sz w:val="22"/>
          <w:szCs w:val="22"/>
        </w:rPr>
        <w:t>并</w:t>
      </w:r>
      <w:r w:rsidR="007B26F9" w:rsidRPr="007F1180">
        <w:rPr>
          <w:rFonts w:ascii="Arial" w:eastAsia="DengXian" w:hAnsi="Arial" w:cs="Arial"/>
          <w:color w:val="1F2329"/>
          <w:sz w:val="22"/>
          <w:szCs w:val="22"/>
        </w:rPr>
        <w:t>给予协助接洽</w:t>
      </w:r>
      <w:r w:rsidR="00D2164F" w:rsidRPr="007F1180">
        <w:rPr>
          <w:rFonts w:ascii="Arial" w:eastAsia="DengXian" w:hAnsi="Arial" w:cs="Arial" w:hint="eastAsia"/>
          <w:color w:val="1F2329"/>
          <w:sz w:val="22"/>
          <w:szCs w:val="22"/>
        </w:rPr>
        <w:t>。</w:t>
      </w:r>
    </w:p>
    <w:p w14:paraId="248F7B1A" w14:textId="49548663" w:rsidR="007D511B" w:rsidRPr="007F1180" w:rsidRDefault="00114F45" w:rsidP="00114F45">
      <w:pPr>
        <w:spacing w:before="120" w:after="120" w:line="288" w:lineRule="auto"/>
        <w:jc w:val="both"/>
        <w:rPr>
          <w:rFonts w:ascii="Arial" w:eastAsia="DengXian" w:hAnsi="Arial" w:cs="Arial"/>
          <w:color w:val="404040" w:themeColor="text1" w:themeTint="BF"/>
          <w:sz w:val="22"/>
          <w:szCs w:val="22"/>
        </w:rPr>
      </w:pPr>
      <w:r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This </w:t>
      </w:r>
      <w:r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Letter </w:t>
      </w:r>
      <w:r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is to </w:t>
      </w:r>
      <w:r w:rsidR="00381FD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confirm</w:t>
      </w:r>
      <w:r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that</w:t>
      </w:r>
      <w:r w:rsidR="007D511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sufficient authority has been given to </w:t>
      </w:r>
      <w:r w:rsidR="00144211" w:rsidRPr="00144211">
        <w:rPr>
          <w:rFonts w:ascii="Arial" w:eastAsia="DengXian" w:hAnsi="Arial" w:cs="Arial" w:hint="eastAsia"/>
          <w:color w:val="404040" w:themeColor="text1" w:themeTint="BF"/>
          <w:sz w:val="22"/>
          <w:szCs w:val="22"/>
          <w:highlight w:val="yellow"/>
        </w:rPr>
        <w:t>Infobip</w:t>
      </w:r>
      <w:r w:rsidR="00833C73">
        <w:rPr>
          <w:rFonts w:ascii="Arial" w:eastAsia="DengXian" w:hAnsi="Arial" w:cs="Arial" w:hint="eastAsia"/>
          <w:color w:val="404040" w:themeColor="text1" w:themeTint="BF"/>
          <w:sz w:val="22"/>
          <w:szCs w:val="22"/>
          <w:highlight w:val="yellow"/>
        </w:rPr>
        <w:t xml:space="preserve"> Ltd </w:t>
      </w:r>
      <w:r w:rsidR="007D511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(</w:t>
      </w:r>
      <w:r w:rsidR="007D511B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“</w:t>
      </w:r>
      <w:r w:rsidR="00144211" w:rsidRPr="00144211">
        <w:rPr>
          <w:rFonts w:ascii="Arial" w:eastAsia="DengXian" w:hAnsi="Arial" w:cs="Arial"/>
          <w:color w:val="404040" w:themeColor="text1" w:themeTint="BF"/>
          <w:sz w:val="22"/>
          <w:szCs w:val="22"/>
        </w:rPr>
        <w:t>Infobip</w:t>
      </w:r>
      <w:r w:rsidR="00833C73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UK</w:t>
      </w:r>
      <w:r w:rsidR="007D511B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”</w:t>
      </w:r>
      <w:r w:rsidR="007D511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), to act as a</w:t>
      </w:r>
      <w:r w:rsidR="00C864C0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n</w:t>
      </w:r>
      <w:r w:rsidR="007D511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SMS service provider and deliver SMS for </w:t>
      </w:r>
      <w:r w:rsidR="00144211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[</w:t>
      </w:r>
      <w:r w:rsidR="00144211" w:rsidRPr="00144211">
        <w:rPr>
          <w:rFonts w:ascii="Arial" w:eastAsia="DengXian" w:hAnsi="Arial" w:cs="Arial" w:hint="eastAsia"/>
          <w:color w:val="404040" w:themeColor="text1" w:themeTint="BF"/>
          <w:sz w:val="22"/>
          <w:szCs w:val="22"/>
          <w:highlight w:val="yellow"/>
        </w:rPr>
        <w:t>Reseller company name</w:t>
      </w:r>
      <w:r w:rsidR="00144211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] </w:t>
      </w:r>
      <w:r w:rsidR="00833C73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(</w:t>
      </w:r>
      <w:r w:rsidR="00833C73">
        <w:rPr>
          <w:rFonts w:ascii="Arial" w:eastAsia="DengXian" w:hAnsi="Arial" w:cs="Arial"/>
          <w:color w:val="404040" w:themeColor="text1" w:themeTint="BF"/>
          <w:sz w:val="22"/>
          <w:szCs w:val="22"/>
        </w:rPr>
        <w:t>“</w:t>
      </w:r>
      <w:r w:rsidR="00833C73" w:rsidRPr="007E2128">
        <w:rPr>
          <w:rFonts w:ascii="Arial" w:eastAsia="DengXian" w:hAnsi="Arial" w:cs="Arial"/>
          <w:color w:val="404040" w:themeColor="text1" w:themeTint="BF"/>
          <w:sz w:val="22"/>
          <w:szCs w:val="22"/>
          <w:highlight w:val="yellow"/>
        </w:rPr>
        <w:t>Reseller</w:t>
      </w:r>
      <w:r w:rsidR="00833C73">
        <w:rPr>
          <w:rFonts w:ascii="Arial" w:eastAsia="DengXian" w:hAnsi="Arial" w:cs="Arial"/>
          <w:color w:val="404040" w:themeColor="text1" w:themeTint="BF"/>
          <w:sz w:val="22"/>
          <w:szCs w:val="22"/>
        </w:rPr>
        <w:t>”</w:t>
      </w:r>
      <w:r w:rsidR="00833C73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) </w:t>
      </w:r>
      <w:r w:rsidR="007D511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on behalf of [</w:t>
      </w:r>
      <w:r w:rsidR="00144211" w:rsidRPr="00F772C6">
        <w:rPr>
          <w:rFonts w:ascii="Arial" w:eastAsia="DengXian" w:hAnsi="Arial" w:cs="Arial" w:hint="eastAsia"/>
          <w:color w:val="404040" w:themeColor="text1" w:themeTint="BF"/>
          <w:sz w:val="22"/>
          <w:szCs w:val="22"/>
          <w:highlight w:val="yellow"/>
        </w:rPr>
        <w:t xml:space="preserve">End </w:t>
      </w:r>
      <w:r w:rsidR="007D511B" w:rsidRPr="00F772C6">
        <w:rPr>
          <w:rFonts w:ascii="Arial" w:eastAsia="DengXian" w:hAnsi="Arial" w:cs="Arial" w:hint="eastAsia"/>
          <w:color w:val="404040" w:themeColor="text1" w:themeTint="BF"/>
          <w:sz w:val="22"/>
          <w:szCs w:val="22"/>
          <w:highlight w:val="yellow"/>
        </w:rPr>
        <w:t>Client Name</w:t>
      </w:r>
      <w:r w:rsidR="007D511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]</w:t>
      </w:r>
      <w:r w:rsidR="00833C73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(</w:t>
      </w:r>
      <w:r w:rsidR="00833C73">
        <w:rPr>
          <w:rFonts w:ascii="Arial" w:eastAsia="DengXian" w:hAnsi="Arial" w:cs="Arial"/>
          <w:color w:val="404040" w:themeColor="text1" w:themeTint="BF"/>
          <w:sz w:val="22"/>
          <w:szCs w:val="22"/>
        </w:rPr>
        <w:t>“</w:t>
      </w:r>
      <w:r w:rsidR="00833C73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End Client</w:t>
      </w:r>
      <w:r w:rsidR="00833C73">
        <w:rPr>
          <w:rFonts w:ascii="Arial" w:eastAsia="DengXian" w:hAnsi="Arial" w:cs="Arial"/>
          <w:color w:val="404040" w:themeColor="text1" w:themeTint="BF"/>
          <w:sz w:val="22"/>
          <w:szCs w:val="22"/>
        </w:rPr>
        <w:t>”</w:t>
      </w:r>
      <w:r w:rsidR="00833C73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)</w:t>
      </w:r>
      <w:r w:rsidR="007D511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using the brand name as below.</w:t>
      </w:r>
      <w:r w:rsidR="007D511B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</w:t>
      </w:r>
      <w:r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</w:t>
      </w:r>
    </w:p>
    <w:p w14:paraId="0BCA46BE" w14:textId="4AB458B5" w:rsidR="00606D19" w:rsidRPr="007F1180" w:rsidRDefault="00A13B2B" w:rsidP="00114F45">
      <w:pPr>
        <w:spacing w:before="120" w:after="120" w:line="288" w:lineRule="auto"/>
        <w:jc w:val="both"/>
        <w:rPr>
          <w:rFonts w:ascii="Arial" w:eastAsia="DengXian" w:hAnsi="Arial" w:cs="Arial"/>
          <w:color w:val="404040" w:themeColor="text1" w:themeTint="BF"/>
          <w:sz w:val="22"/>
          <w:szCs w:val="22"/>
        </w:rPr>
      </w:pPr>
      <w:r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[</w:t>
      </w:r>
      <w:r w:rsidR="00833C73" w:rsidRPr="007E2128">
        <w:rPr>
          <w:rFonts w:ascii="Arial" w:eastAsia="DengXian" w:hAnsi="Arial" w:cs="Arial"/>
          <w:color w:val="404040" w:themeColor="text1" w:themeTint="BF"/>
          <w:sz w:val="22"/>
          <w:szCs w:val="22"/>
          <w:highlight w:val="yellow"/>
        </w:rPr>
        <w:t>Brand Name</w:t>
      </w:r>
      <w:r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]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is</w:t>
      </w:r>
      <w:r w:rsidR="00AB0AB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a brand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</w:t>
      </w:r>
      <w:r w:rsidR="00AB0AB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of </w:t>
      </w:r>
      <w:r w:rsidR="00E905F1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the </w:t>
      </w:r>
      <w:r w:rsidR="00833C73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End </w:t>
      </w:r>
      <w:r w:rsidR="007D511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Client. </w:t>
      </w:r>
    </w:p>
    <w:p w14:paraId="7F535A6F" w14:textId="600D0C48" w:rsidR="00B3002C" w:rsidRPr="007F1180" w:rsidRDefault="00833C73" w:rsidP="00114F45">
      <w:pPr>
        <w:spacing w:before="120" w:after="120" w:line="288" w:lineRule="auto"/>
        <w:jc w:val="both"/>
        <w:rPr>
          <w:rFonts w:ascii="Arial" w:eastAsia="DengXian" w:hAnsi="Arial" w:cs="Arial"/>
          <w:color w:val="404040" w:themeColor="text1" w:themeTint="BF"/>
          <w:sz w:val="22"/>
          <w:szCs w:val="22"/>
        </w:rPr>
      </w:pPr>
      <w:r>
        <w:rPr>
          <w:rFonts w:ascii="Arial" w:eastAsia="DengXian" w:hAnsi="Arial" w:cs="Arial"/>
          <w:color w:val="404040" w:themeColor="text1" w:themeTint="BF"/>
          <w:sz w:val="22"/>
          <w:szCs w:val="22"/>
        </w:rPr>
        <w:t>T</w:t>
      </w:r>
      <w:r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he End </w:t>
      </w:r>
      <w:r w:rsidR="00606D19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Client</w:t>
      </w:r>
      <w:r w:rsidR="00451451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acknowledges</w:t>
      </w:r>
      <w:r w:rsidR="00CF6A54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</w:t>
      </w:r>
      <w:r w:rsidR="00451451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and assumes the corresponding legal responsibilities</w:t>
      </w:r>
      <w:r w:rsidR="00CF6A54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for the SMS transmitted by </w:t>
      </w:r>
      <w:r w:rsidR="00144211" w:rsidRPr="007E2128">
        <w:rPr>
          <w:rFonts w:ascii="Arial" w:eastAsia="DengXian" w:hAnsi="Arial" w:cs="Arial"/>
          <w:color w:val="404040" w:themeColor="text1" w:themeTint="BF"/>
          <w:sz w:val="22"/>
          <w:szCs w:val="22"/>
          <w:highlight w:val="yellow"/>
        </w:rPr>
        <w:t>Reseller</w:t>
      </w:r>
      <w:r w:rsidR="00606D19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and / or Infobip UK.</w:t>
      </w:r>
      <w:r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</w:t>
      </w:r>
      <w:r>
        <w:rPr>
          <w:rFonts w:ascii="Arial" w:eastAsia="DengXian" w:hAnsi="Arial" w:cs="Arial"/>
          <w:color w:val="404040" w:themeColor="text1" w:themeTint="BF"/>
          <w:sz w:val="22"/>
          <w:szCs w:val="22"/>
        </w:rPr>
        <w:t>T</w:t>
      </w:r>
      <w:r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he End</w:t>
      </w:r>
      <w:r w:rsidR="00606D19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Client</w:t>
      </w:r>
      <w:r w:rsidR="00EA0C21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solemnly </w:t>
      </w:r>
      <w:r w:rsidR="0099592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represent</w:t>
      </w:r>
      <w:r w:rsidR="008C3F5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s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and </w:t>
      </w:r>
      <w:r w:rsidR="00114F45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warrant</w:t>
      </w:r>
      <w:r w:rsidR="008C3F5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s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that</w:t>
      </w:r>
      <w:r w:rsidR="0073177C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</w:t>
      </w:r>
      <w:r w:rsidR="008C3F5B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it</w:t>
      </w:r>
      <w:r w:rsidR="0073177C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will be fully responsible for the </w:t>
      </w:r>
      <w:r w:rsidR="0073177C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use of</w:t>
      </w:r>
      <w:r w:rsidR="00E44A2C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the</w:t>
      </w:r>
      <w:r w:rsidR="0073177C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port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. </w:t>
      </w:r>
      <w:r w:rsidR="00F60777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In the event of</w:t>
      </w:r>
      <w:r w:rsidR="00D61D0C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any 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violat</w:t>
      </w:r>
      <w:r w:rsidR="00D61D0C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ion </w:t>
      </w:r>
      <w:r w:rsidR="00D83EDC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of 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the agreement during the use of the platform, </w:t>
      </w:r>
      <w:r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the End </w:t>
      </w:r>
      <w:r w:rsidR="00606D19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Client 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will comply with supervision and management</w:t>
      </w:r>
      <w:r w:rsidR="008073D1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 as well as 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assist </w:t>
      </w:r>
      <w:r w:rsidR="00FB56DA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with </w:t>
      </w:r>
      <w:r w:rsidR="00114F45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 xml:space="preserve">the </w:t>
      </w:r>
      <w:r w:rsidR="00E44A2C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coo</w:t>
      </w:r>
      <w:r w:rsidR="00FB56DA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>rdination</w:t>
      </w:r>
      <w:r w:rsidR="008073D1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.</w:t>
      </w:r>
    </w:p>
    <w:p w14:paraId="3BC14372" w14:textId="77777777" w:rsidR="00B3002C" w:rsidRPr="007F1180" w:rsidRDefault="00B3002C">
      <w:pPr>
        <w:spacing w:before="120" w:after="120" w:line="288" w:lineRule="auto"/>
        <w:rPr>
          <w:sz w:val="22"/>
          <w:szCs w:val="22"/>
        </w:rPr>
      </w:pPr>
    </w:p>
    <w:p w14:paraId="18713FC8" w14:textId="77777777" w:rsidR="004F4E25" w:rsidRPr="007F1180" w:rsidRDefault="004F4E25">
      <w:pPr>
        <w:spacing w:before="120" w:after="120" w:line="288" w:lineRule="auto"/>
        <w:rPr>
          <w:sz w:val="22"/>
          <w:szCs w:val="22"/>
        </w:rPr>
      </w:pPr>
    </w:p>
    <w:p w14:paraId="1C14E233" w14:textId="77777777" w:rsidR="004F4E25" w:rsidRPr="007F1180" w:rsidRDefault="004F4E25">
      <w:pPr>
        <w:spacing w:before="120" w:after="120" w:line="288" w:lineRule="auto"/>
        <w:rPr>
          <w:sz w:val="22"/>
          <w:szCs w:val="22"/>
        </w:rPr>
      </w:pPr>
    </w:p>
    <w:p w14:paraId="00452E48" w14:textId="2040A8BB" w:rsidR="00B3002C" w:rsidRPr="007F1180" w:rsidRDefault="007B26F9">
      <w:pPr>
        <w:spacing w:before="120" w:after="120" w:line="288" w:lineRule="auto"/>
        <w:jc w:val="center"/>
        <w:rPr>
          <w:rFonts w:ascii="Arial" w:eastAsia="DengXian" w:hAnsi="Arial" w:cs="Arial"/>
          <w:color w:val="1F2329"/>
          <w:sz w:val="22"/>
          <w:szCs w:val="22"/>
        </w:rPr>
      </w:pPr>
      <w:r w:rsidRPr="007F1180">
        <w:rPr>
          <w:rFonts w:ascii="Arial" w:eastAsia="DengXian" w:hAnsi="Arial" w:cs="Arial"/>
          <w:color w:val="1F2329"/>
          <w:sz w:val="22"/>
          <w:szCs w:val="22"/>
        </w:rPr>
        <w:t xml:space="preserve">                                    </w:t>
      </w:r>
      <w:r w:rsidRPr="007F1180">
        <w:rPr>
          <w:rFonts w:ascii="Arial" w:eastAsia="DengXian" w:hAnsi="Arial" w:cs="Arial"/>
          <w:color w:val="1F2329"/>
          <w:sz w:val="22"/>
          <w:szCs w:val="22"/>
        </w:rPr>
        <w:t>委托单位名称（公章）：</w:t>
      </w:r>
    </w:p>
    <w:p w14:paraId="074EEBF8" w14:textId="72B59EF7" w:rsidR="00DE1172" w:rsidRPr="007F1180" w:rsidRDefault="004F4E25" w:rsidP="004F4E25">
      <w:pPr>
        <w:tabs>
          <w:tab w:val="left" w:pos="4500"/>
        </w:tabs>
        <w:spacing w:before="120" w:after="120" w:line="288" w:lineRule="auto"/>
        <w:rPr>
          <w:color w:val="404040" w:themeColor="text1" w:themeTint="BF"/>
          <w:sz w:val="22"/>
          <w:szCs w:val="22"/>
        </w:rPr>
      </w:pPr>
      <w:r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ab/>
      </w:r>
      <w:r w:rsidR="00144211" w:rsidRPr="007E2128">
        <w:rPr>
          <w:rFonts w:ascii="Arial" w:eastAsia="DengXian" w:hAnsi="Arial" w:cs="Arial"/>
          <w:color w:val="404040" w:themeColor="text1" w:themeTint="BF"/>
          <w:sz w:val="22"/>
          <w:szCs w:val="22"/>
          <w:highlight w:val="yellow"/>
        </w:rPr>
        <w:t>Reselle</w:t>
      </w:r>
      <w:r w:rsidR="00833C73">
        <w:rPr>
          <w:rFonts w:ascii="Arial" w:eastAsia="DengXian" w:hAnsi="Arial" w:cs="Arial" w:hint="eastAsia"/>
          <w:color w:val="404040" w:themeColor="text1" w:themeTint="BF"/>
          <w:sz w:val="22"/>
          <w:szCs w:val="22"/>
          <w:highlight w:val="yellow"/>
        </w:rPr>
        <w:t>r Name</w:t>
      </w:r>
      <w:r w:rsidR="00052AA7" w:rsidRPr="007F1180">
        <w:rPr>
          <w:rFonts w:ascii="Arial" w:eastAsia="DengXian" w:hAnsi="Arial" w:cs="Arial" w:hint="eastAsia"/>
          <w:color w:val="404040" w:themeColor="text1" w:themeTint="BF"/>
          <w:sz w:val="22"/>
          <w:szCs w:val="22"/>
        </w:rPr>
        <w:t xml:space="preserve"> </w:t>
      </w:r>
      <w:r w:rsidR="00D51424"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(company stamp):</w:t>
      </w:r>
    </w:p>
    <w:p w14:paraId="790D26AB" w14:textId="4E124BA0" w:rsidR="00B3002C" w:rsidRPr="007F1180" w:rsidRDefault="007B26F9">
      <w:pPr>
        <w:spacing w:before="120" w:after="120" w:line="288" w:lineRule="auto"/>
        <w:jc w:val="center"/>
        <w:rPr>
          <w:rFonts w:ascii="Arial" w:eastAsia="DengXian" w:hAnsi="Arial" w:cs="Arial"/>
          <w:color w:val="1F2329"/>
          <w:sz w:val="22"/>
          <w:szCs w:val="22"/>
        </w:rPr>
      </w:pPr>
      <w:r w:rsidRPr="007F1180">
        <w:rPr>
          <w:rFonts w:ascii="Arial" w:eastAsia="DengXian" w:hAnsi="Arial" w:cs="Arial"/>
          <w:color w:val="1F2329"/>
          <w:sz w:val="22"/>
          <w:szCs w:val="22"/>
        </w:rPr>
        <w:t xml:space="preserve">                              </w:t>
      </w:r>
      <w:r w:rsidR="00394B63" w:rsidRPr="007F1180">
        <w:rPr>
          <w:rFonts w:ascii="Arial" w:eastAsia="DengXian" w:hAnsi="Arial" w:cs="Arial" w:hint="eastAsia"/>
          <w:color w:val="1F2329"/>
          <w:sz w:val="22"/>
          <w:szCs w:val="22"/>
        </w:rPr>
        <w:t>_____</w:t>
      </w:r>
      <w:r w:rsidRPr="007F1180">
        <w:rPr>
          <w:rFonts w:ascii="Arial" w:eastAsia="DengXian" w:hAnsi="Arial" w:cs="Arial"/>
          <w:color w:val="1F2329"/>
          <w:sz w:val="22"/>
          <w:szCs w:val="22"/>
        </w:rPr>
        <w:t>年</w:t>
      </w:r>
      <w:r w:rsidR="00394B63" w:rsidRPr="007F1180">
        <w:rPr>
          <w:rFonts w:ascii="Arial" w:eastAsia="DengXian" w:hAnsi="Arial" w:cs="Arial" w:hint="eastAsia"/>
          <w:color w:val="1F2329"/>
          <w:sz w:val="22"/>
          <w:szCs w:val="22"/>
        </w:rPr>
        <w:t>__</w:t>
      </w:r>
      <w:r w:rsidRPr="007F1180">
        <w:rPr>
          <w:rFonts w:ascii="Arial" w:eastAsia="DengXian" w:hAnsi="Arial" w:cs="Arial"/>
          <w:color w:val="1F2329"/>
          <w:sz w:val="22"/>
          <w:szCs w:val="22"/>
        </w:rPr>
        <w:t>月</w:t>
      </w:r>
      <w:r w:rsidR="00394B63" w:rsidRPr="007F1180">
        <w:rPr>
          <w:rFonts w:ascii="Arial" w:eastAsia="DengXian" w:hAnsi="Arial" w:cs="Arial" w:hint="eastAsia"/>
          <w:color w:val="1F2329"/>
          <w:sz w:val="22"/>
          <w:szCs w:val="22"/>
        </w:rPr>
        <w:t>__</w:t>
      </w:r>
      <w:r w:rsidRPr="007F1180">
        <w:rPr>
          <w:rFonts w:ascii="Arial" w:eastAsia="DengXian" w:hAnsi="Arial" w:cs="Arial"/>
          <w:color w:val="1F2329"/>
          <w:sz w:val="22"/>
          <w:szCs w:val="22"/>
        </w:rPr>
        <w:t>日</w:t>
      </w:r>
    </w:p>
    <w:p w14:paraId="0A08B163" w14:textId="3C6C4D1C" w:rsidR="00D51424" w:rsidRPr="007F1180" w:rsidRDefault="0021636C" w:rsidP="004F4E25">
      <w:pPr>
        <w:tabs>
          <w:tab w:val="left" w:pos="4410"/>
        </w:tabs>
        <w:spacing w:before="120" w:after="120" w:line="288" w:lineRule="auto"/>
        <w:ind w:left="1440" w:firstLine="720"/>
        <w:jc w:val="center"/>
        <w:rPr>
          <w:color w:val="404040" w:themeColor="text1" w:themeTint="BF"/>
          <w:sz w:val="22"/>
          <w:szCs w:val="22"/>
        </w:rPr>
      </w:pPr>
      <w:r w:rsidRPr="007F1180">
        <w:rPr>
          <w:rFonts w:ascii="Arial" w:eastAsia="DengXian" w:hAnsi="Arial" w:cs="Arial"/>
          <w:color w:val="404040" w:themeColor="text1" w:themeTint="BF"/>
          <w:sz w:val="22"/>
          <w:szCs w:val="22"/>
        </w:rPr>
        <w:t>[Date] [Month] [Year]</w:t>
      </w:r>
    </w:p>
    <w:p w14:paraId="089155E7" w14:textId="77777777" w:rsidR="00B3002C" w:rsidRDefault="00B3002C">
      <w:pPr>
        <w:spacing w:before="120" w:after="120" w:line="288" w:lineRule="auto"/>
      </w:pPr>
    </w:p>
    <w:p w14:paraId="4A993072" w14:textId="77777777" w:rsidR="00B3002C" w:rsidRDefault="00B3002C">
      <w:pPr>
        <w:spacing w:before="120" w:after="120" w:line="288" w:lineRule="auto"/>
      </w:pPr>
    </w:p>
    <w:p w14:paraId="71E461B9" w14:textId="77777777" w:rsidR="00B3002C" w:rsidRDefault="00B3002C">
      <w:pPr>
        <w:spacing w:before="120" w:after="120" w:line="288" w:lineRule="auto"/>
      </w:pPr>
    </w:p>
    <w:p w14:paraId="6185EE04" w14:textId="77777777" w:rsidR="00B3002C" w:rsidRDefault="00B3002C">
      <w:pPr>
        <w:spacing w:before="120" w:after="120" w:line="288" w:lineRule="auto"/>
      </w:pPr>
    </w:p>
    <w:sectPr w:rsidR="00B3002C">
      <w:headerReference w:type="default" r:id="rId6"/>
      <w:footerReference w:type="default" r:id="rId7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E0375" w14:textId="77777777" w:rsidR="00F66B2C" w:rsidRDefault="00F66B2C">
      <w:pPr>
        <w:spacing w:after="0" w:line="240" w:lineRule="auto"/>
      </w:pPr>
      <w:r>
        <w:separator/>
      </w:r>
    </w:p>
  </w:endnote>
  <w:endnote w:type="continuationSeparator" w:id="0">
    <w:p w14:paraId="187E211E" w14:textId="77777777" w:rsidR="00F66B2C" w:rsidRDefault="00F6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BE53" w14:textId="77777777" w:rsidR="00B3002C" w:rsidRDefault="00B30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986BD" w14:textId="77777777" w:rsidR="00F66B2C" w:rsidRDefault="00F66B2C">
      <w:pPr>
        <w:spacing w:after="0" w:line="240" w:lineRule="auto"/>
      </w:pPr>
      <w:r>
        <w:separator/>
      </w:r>
    </w:p>
  </w:footnote>
  <w:footnote w:type="continuationSeparator" w:id="0">
    <w:p w14:paraId="7FB95BAA" w14:textId="77777777" w:rsidR="00F66B2C" w:rsidRDefault="00F6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A2D8" w14:textId="2F09BB57" w:rsidR="00B3002C" w:rsidRDefault="00B300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2C"/>
    <w:rsid w:val="00002747"/>
    <w:rsid w:val="00014007"/>
    <w:rsid w:val="00027414"/>
    <w:rsid w:val="00040478"/>
    <w:rsid w:val="00052AA7"/>
    <w:rsid w:val="000668C9"/>
    <w:rsid w:val="00084971"/>
    <w:rsid w:val="00090CC7"/>
    <w:rsid w:val="000F3750"/>
    <w:rsid w:val="00114F45"/>
    <w:rsid w:val="00115232"/>
    <w:rsid w:val="001214BB"/>
    <w:rsid w:val="00144211"/>
    <w:rsid w:val="00144544"/>
    <w:rsid w:val="001E34B8"/>
    <w:rsid w:val="001F7E09"/>
    <w:rsid w:val="002028E3"/>
    <w:rsid w:val="0021636C"/>
    <w:rsid w:val="00250D79"/>
    <w:rsid w:val="002564B2"/>
    <w:rsid w:val="00290359"/>
    <w:rsid w:val="003602F0"/>
    <w:rsid w:val="00381FD5"/>
    <w:rsid w:val="003853A2"/>
    <w:rsid w:val="00394B63"/>
    <w:rsid w:val="00451451"/>
    <w:rsid w:val="004633FD"/>
    <w:rsid w:val="00465689"/>
    <w:rsid w:val="00485DA9"/>
    <w:rsid w:val="004A48EC"/>
    <w:rsid w:val="004F4E25"/>
    <w:rsid w:val="0054644B"/>
    <w:rsid w:val="005720CE"/>
    <w:rsid w:val="0060370D"/>
    <w:rsid w:val="00606D19"/>
    <w:rsid w:val="0064130A"/>
    <w:rsid w:val="006E48C2"/>
    <w:rsid w:val="00712FE9"/>
    <w:rsid w:val="0073177C"/>
    <w:rsid w:val="007B26F9"/>
    <w:rsid w:val="007D511B"/>
    <w:rsid w:val="007E2128"/>
    <w:rsid w:val="007F1180"/>
    <w:rsid w:val="008073D1"/>
    <w:rsid w:val="0082016A"/>
    <w:rsid w:val="00833C73"/>
    <w:rsid w:val="00895988"/>
    <w:rsid w:val="008C3F5B"/>
    <w:rsid w:val="008D5D45"/>
    <w:rsid w:val="0099214F"/>
    <w:rsid w:val="00995925"/>
    <w:rsid w:val="009F3484"/>
    <w:rsid w:val="00A13B2B"/>
    <w:rsid w:val="00A86C4E"/>
    <w:rsid w:val="00AB0ABB"/>
    <w:rsid w:val="00B3002C"/>
    <w:rsid w:val="00B345D4"/>
    <w:rsid w:val="00BE6760"/>
    <w:rsid w:val="00C67827"/>
    <w:rsid w:val="00C864C0"/>
    <w:rsid w:val="00CB73D8"/>
    <w:rsid w:val="00CD371D"/>
    <w:rsid w:val="00CF6A54"/>
    <w:rsid w:val="00D2164F"/>
    <w:rsid w:val="00D33739"/>
    <w:rsid w:val="00D51424"/>
    <w:rsid w:val="00D61D0C"/>
    <w:rsid w:val="00D81E1E"/>
    <w:rsid w:val="00D83EDC"/>
    <w:rsid w:val="00DE1172"/>
    <w:rsid w:val="00E002C2"/>
    <w:rsid w:val="00E256F2"/>
    <w:rsid w:val="00E44A2C"/>
    <w:rsid w:val="00E578E1"/>
    <w:rsid w:val="00E905F1"/>
    <w:rsid w:val="00E90BAE"/>
    <w:rsid w:val="00EA0C21"/>
    <w:rsid w:val="00EB4D8C"/>
    <w:rsid w:val="00F52C6B"/>
    <w:rsid w:val="00F60777"/>
    <w:rsid w:val="00F66B2C"/>
    <w:rsid w:val="00F772C6"/>
    <w:rsid w:val="00FB41B6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619A4"/>
  <w15:docId w15:val="{C84106A6-8F99-43E2-B192-BC00051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5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5da49cf-0d13-4dcf-95b6-146aa1488629}" enabled="1" method="Privileged" siteId="{f7ef0a86-3179-47cc-8497-f3b5dd0d29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Angelique Rectin</cp:lastModifiedBy>
  <cp:revision>6</cp:revision>
  <dcterms:created xsi:type="dcterms:W3CDTF">2025-03-21T09:10:00Z</dcterms:created>
  <dcterms:modified xsi:type="dcterms:W3CDTF">2025-05-07T06:31:00Z</dcterms:modified>
</cp:coreProperties>
</file>