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005A6" w14:textId="77777777" w:rsidR="0009699B" w:rsidRPr="002719A3" w:rsidRDefault="000E5987" w:rsidP="0009699B">
      <w:pPr>
        <w:widowControl w:val="0"/>
        <w:autoSpaceDE w:val="0"/>
        <w:autoSpaceDN w:val="0"/>
        <w:spacing w:before="8" w:after="0"/>
        <w:ind w:left="374" w:right="634"/>
        <w:jc w:val="center"/>
        <w:rPr>
          <w:rFonts w:ascii="DIN NEXT™ ARABIC REGULAR" w:hAnsi="DIN NEXT™ ARABIC REGULAR" w:cs="DIN NEXT™ ARABIC REGULAR"/>
          <w:b/>
          <w:bCs/>
          <w:sz w:val="28"/>
          <w:szCs w:val="28"/>
          <w:rtl/>
        </w:rPr>
      </w:pPr>
      <w:r w:rsidRPr="002719A3">
        <w:rPr>
          <w:rFonts w:ascii="DIN NEXT™ ARABIC REGULAR" w:hAnsi="DIN NEXT™ ARABIC REGULAR" w:cs="DIN NEXT™ ARABIC REGULAR" w:hint="cs"/>
          <w:b/>
          <w:bCs/>
          <w:sz w:val="28"/>
          <w:szCs w:val="28"/>
          <w:rtl/>
        </w:rPr>
        <w:t>نموذج إ</w:t>
      </w:r>
      <w:r w:rsidR="00991B5C" w:rsidRPr="002719A3">
        <w:rPr>
          <w:rFonts w:ascii="DIN NEXT™ ARABIC REGULAR" w:hAnsi="DIN NEXT™ ARABIC REGULAR" w:cs="DIN NEXT™ ARABIC REGULAR" w:hint="cs"/>
          <w:b/>
          <w:bCs/>
          <w:sz w:val="28"/>
          <w:szCs w:val="28"/>
          <w:rtl/>
        </w:rPr>
        <w:t>ثبات</w:t>
      </w:r>
      <w:r w:rsidR="0009699B" w:rsidRPr="002719A3">
        <w:rPr>
          <w:rFonts w:ascii="DIN NEXT™ ARABIC REGULAR" w:hAnsi="DIN NEXT™ ARABIC REGULAR" w:cs="DIN NEXT™ ARABIC REGULAR" w:hint="cs"/>
          <w:b/>
          <w:bCs/>
          <w:sz w:val="28"/>
          <w:szCs w:val="28"/>
          <w:rtl/>
        </w:rPr>
        <w:t xml:space="preserve"> تعاقد</w:t>
      </w:r>
    </w:p>
    <w:p w14:paraId="51F9E65C" w14:textId="423B1242" w:rsidR="00991B5C" w:rsidRPr="002719A3" w:rsidRDefault="00991B5C" w:rsidP="0009699B">
      <w:pPr>
        <w:widowControl w:val="0"/>
        <w:autoSpaceDE w:val="0"/>
        <w:autoSpaceDN w:val="0"/>
        <w:spacing w:before="8" w:after="0"/>
        <w:ind w:left="374" w:right="634"/>
        <w:jc w:val="center"/>
        <w:rPr>
          <w:rFonts w:ascii="DIN NEXT™ ARABIC REGULAR" w:hAnsi="DIN NEXT™ ARABIC REGULAR" w:cs="DIN NEXT™ ARABIC REGULAR"/>
          <w:rtl/>
        </w:rPr>
      </w:pPr>
      <w:r w:rsidRPr="002719A3">
        <w:rPr>
          <w:rFonts w:ascii="DIN NEXT™ ARABIC REGULAR" w:hAnsi="DIN NEXT™ ARABIC REGULAR" w:cs="DIN NEXT™ ARABIC REGULAR" w:hint="cs"/>
          <w:rtl/>
        </w:rPr>
        <w:t>(قطاع خاص)</w:t>
      </w:r>
    </w:p>
    <w:p w14:paraId="6F383C6D" w14:textId="77777777" w:rsidR="002719A3" w:rsidRPr="0009699B" w:rsidRDefault="002719A3" w:rsidP="0009699B">
      <w:pPr>
        <w:widowControl w:val="0"/>
        <w:autoSpaceDE w:val="0"/>
        <w:autoSpaceDN w:val="0"/>
        <w:spacing w:before="8" w:after="0"/>
        <w:ind w:left="374" w:right="634"/>
        <w:jc w:val="center"/>
        <w:rPr>
          <w:rFonts w:ascii="Loew Next Arabic Medium" w:eastAsia="Microsoft Sans Serif" w:hAnsi="Loew Next Arabic Medium" w:cs="Loew Next Arabic Medium"/>
          <w:sz w:val="18"/>
          <w:szCs w:val="18"/>
          <w:rtl/>
        </w:rPr>
      </w:pPr>
    </w:p>
    <w:p w14:paraId="6818C3E5" w14:textId="6E4D77F4" w:rsidR="000E5987" w:rsidRPr="002719A3" w:rsidRDefault="000E5987" w:rsidP="0009699B">
      <w:pPr>
        <w:bidi/>
        <w:spacing w:after="60" w:line="240" w:lineRule="auto"/>
        <w:jc w:val="center"/>
        <w:rPr>
          <w:rFonts w:ascii="DIN NEXT™ ARABIC REGULAR" w:hAnsi="DIN NEXT™ ARABIC REGULAR" w:cs="DIN NEXT™ ARABIC REGULAR"/>
          <w:b/>
          <w:bCs/>
          <w:rtl/>
        </w:rPr>
      </w:pPr>
      <w:r w:rsidRPr="002719A3">
        <w:rPr>
          <w:rFonts w:ascii="DIN NEXT™ ARABIC REGULAR" w:hAnsi="DIN NEXT™ ARABIC REGULAR" w:cs="DIN NEXT™ ARABIC REGULAR"/>
          <w:b/>
          <w:bCs/>
          <w:rtl/>
        </w:rPr>
        <w:t>بيانات عقد توفير خدمة الرسائل القصيرة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E5987" w14:paraId="52ADE942" w14:textId="77777777" w:rsidTr="005E4FC7">
        <w:tc>
          <w:tcPr>
            <w:tcW w:w="3116" w:type="dxa"/>
            <w:shd w:val="clear" w:color="auto" w:fill="B4C6E7" w:themeFill="accent1" w:themeFillTint="66"/>
            <w:vAlign w:val="center"/>
          </w:tcPr>
          <w:p w14:paraId="58B914AC" w14:textId="3EEFBBB5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رقم العقد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4F5AFB7A" w14:textId="72C069AD" w:rsidR="000E5987" w:rsidRDefault="000E5987" w:rsidP="00456916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تاريخ </w:t>
            </w:r>
            <w:r w:rsidR="00456916">
              <w:rPr>
                <w:rFonts w:ascii="DIN NEXT™ ARABIC REGULAR" w:hAnsi="DIN NEXT™ ARABIC REGULAR" w:cs="DIN NEXT™ ARABIC REGULAR" w:hint="cs"/>
                <w:rtl/>
              </w:rPr>
              <w:t xml:space="preserve">بداية </w:t>
            </w:r>
            <w:r>
              <w:rPr>
                <w:rFonts w:ascii="DIN NEXT™ ARABIC REGULAR" w:hAnsi="DIN NEXT™ ARABIC REGULAR" w:cs="DIN NEXT™ ARABIC REGULAR" w:hint="cs"/>
                <w:rtl/>
              </w:rPr>
              <w:t>العقد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706E4DDC" w14:textId="0FF35644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تاريخ انتهاء العقد</w:t>
            </w:r>
          </w:p>
        </w:tc>
      </w:tr>
      <w:tr w:rsidR="000E5987" w14:paraId="1F00144D" w14:textId="77777777" w:rsidTr="005E4FC7"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74DA5806" w14:textId="77777777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776FD038" w14:textId="77777777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1793DFDE" w14:textId="77777777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5E4FC7" w14:paraId="52D0EA6B" w14:textId="77777777" w:rsidTr="005E4FC7">
        <w:tc>
          <w:tcPr>
            <w:tcW w:w="9350" w:type="dxa"/>
            <w:gridSpan w:val="3"/>
            <w:tcBorders>
              <w:left w:val="nil"/>
              <w:right w:val="nil"/>
            </w:tcBorders>
            <w:vAlign w:val="center"/>
          </w:tcPr>
          <w:p w14:paraId="0E64F9D4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510FE6" w14:paraId="535FF82F" w14:textId="77777777" w:rsidTr="0075660D">
        <w:tc>
          <w:tcPr>
            <w:tcW w:w="9350" w:type="dxa"/>
            <w:gridSpan w:val="3"/>
            <w:shd w:val="clear" w:color="auto" w:fill="B4C6E7" w:themeFill="accent1" w:themeFillTint="66"/>
            <w:vAlign w:val="center"/>
          </w:tcPr>
          <w:p w14:paraId="01F5F260" w14:textId="251C90E2" w:rsidR="00510FE6" w:rsidRDefault="00510FE6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بيانات مقدم الخدمة الرسائل القصيرة المرخص له</w:t>
            </w:r>
          </w:p>
        </w:tc>
      </w:tr>
      <w:tr w:rsidR="00456916" w14:paraId="1474DFCF" w14:textId="77777777" w:rsidTr="00ED0F85">
        <w:tc>
          <w:tcPr>
            <w:tcW w:w="3116" w:type="dxa"/>
            <w:shd w:val="clear" w:color="auto" w:fill="B4C6E7" w:themeFill="accent1" w:themeFillTint="66"/>
            <w:vAlign w:val="center"/>
          </w:tcPr>
          <w:p w14:paraId="3E73BCDA" w14:textId="0DA4DE73" w:rsidR="00456916" w:rsidRDefault="00456916" w:rsidP="00510FE6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اسم مقدم خدمة الرسائل القصيرة 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7920D933" w14:textId="77013CBD" w:rsidR="00456916" w:rsidRDefault="00510FE6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رقم الترخيص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3CE7675B" w14:textId="109E67D7" w:rsidR="00456916" w:rsidRDefault="00510FE6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الرقم الموحد للمنشأة</w:t>
            </w:r>
          </w:p>
        </w:tc>
      </w:tr>
      <w:tr w:rsidR="00305B42" w14:paraId="10F84F9F" w14:textId="77777777" w:rsidTr="00BD1A7C"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553E6832" w14:textId="50594854" w:rsidR="00305B42" w:rsidRDefault="00305B42" w:rsidP="00305B42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  <w:lang w:bidi="ar-EG"/>
              </w:rPr>
              <w:t>شركة انفوبيب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5630392E" w14:textId="0C38ADDD" w:rsidR="00305B42" w:rsidRDefault="00305B42" w:rsidP="00305B42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Theme="minorHAnsi" w:hAnsiTheme="minorHAnsi" w:cs="DIN NEXT™ ARABIC REGULAR"/>
              </w:rPr>
              <w:t>LG24-164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18019D32" w14:textId="7572A79C" w:rsidR="00305B42" w:rsidRDefault="00305B42" w:rsidP="00305B42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7007890978</w:t>
            </w:r>
          </w:p>
        </w:tc>
      </w:tr>
      <w:tr w:rsidR="005E4FC7" w14:paraId="3A2D9D9C" w14:textId="77777777" w:rsidTr="005E4FC7">
        <w:tc>
          <w:tcPr>
            <w:tcW w:w="9350" w:type="dxa"/>
            <w:gridSpan w:val="3"/>
            <w:tcBorders>
              <w:left w:val="nil"/>
              <w:right w:val="nil"/>
            </w:tcBorders>
            <w:vAlign w:val="center"/>
          </w:tcPr>
          <w:p w14:paraId="230CB94E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0E5987" w14:paraId="20FFB9E9" w14:textId="77777777" w:rsidTr="005E4FC7">
        <w:tc>
          <w:tcPr>
            <w:tcW w:w="9350" w:type="dxa"/>
            <w:gridSpan w:val="3"/>
            <w:shd w:val="clear" w:color="auto" w:fill="B4C6E7" w:themeFill="accent1" w:themeFillTint="66"/>
            <w:vAlign w:val="center"/>
          </w:tcPr>
          <w:p w14:paraId="397A3994" w14:textId="4EB2E131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بيانات الجهة المستفيدة</w:t>
            </w:r>
          </w:p>
        </w:tc>
      </w:tr>
      <w:tr w:rsidR="005E4FC7" w14:paraId="70415CF4" w14:textId="77777777" w:rsidTr="005E4FC7">
        <w:tc>
          <w:tcPr>
            <w:tcW w:w="6233" w:type="dxa"/>
            <w:gridSpan w:val="2"/>
            <w:shd w:val="clear" w:color="auto" w:fill="B4C6E7" w:themeFill="accent1" w:themeFillTint="66"/>
            <w:vAlign w:val="center"/>
          </w:tcPr>
          <w:p w14:paraId="499C2D82" w14:textId="1AB172A8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اسم الشركة/المؤسسة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078ABB55" w14:textId="3A18CE7A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الرقم الموحد للمنشأة</w:t>
            </w:r>
          </w:p>
        </w:tc>
      </w:tr>
      <w:tr w:rsidR="005E4FC7" w14:paraId="1296A9E0" w14:textId="77777777" w:rsidTr="00B459AE">
        <w:tc>
          <w:tcPr>
            <w:tcW w:w="6233" w:type="dxa"/>
            <w:gridSpan w:val="2"/>
            <w:vAlign w:val="center"/>
          </w:tcPr>
          <w:p w14:paraId="0019A6C4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117" w:type="dxa"/>
            <w:vAlign w:val="center"/>
          </w:tcPr>
          <w:p w14:paraId="731F4B3F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</w:tbl>
    <w:p w14:paraId="5A073325" w14:textId="77777777" w:rsidR="00991B5C" w:rsidRPr="00991B5C" w:rsidRDefault="00991B5C" w:rsidP="00991B5C">
      <w:pPr>
        <w:bidi/>
        <w:spacing w:after="60" w:line="240" w:lineRule="auto"/>
        <w:rPr>
          <w:rFonts w:ascii="ntaqat" w:hAnsi="ntaqat" w:cs="ntaqat"/>
          <w:sz w:val="21"/>
          <w:szCs w:val="21"/>
          <w:rtl/>
        </w:rPr>
      </w:pPr>
    </w:p>
    <w:p w14:paraId="1617A25C" w14:textId="552223F8" w:rsidR="00991B5C" w:rsidRPr="00991B5C" w:rsidRDefault="00991B5C" w:rsidP="0009699B">
      <w:pPr>
        <w:bidi/>
        <w:spacing w:after="60" w:line="240" w:lineRule="auto"/>
        <w:rPr>
          <w:rFonts w:ascii="ntaqat" w:hAnsi="ntaqat" w:cs="ntaqat"/>
          <w:rtl/>
        </w:rPr>
      </w:pPr>
    </w:p>
    <w:p w14:paraId="23BC679C" w14:textId="1AB9A173" w:rsidR="00991B5C" w:rsidRDefault="002719A3" w:rsidP="0009699B">
      <w:pPr>
        <w:bidi/>
        <w:spacing w:after="60" w:line="240" w:lineRule="auto"/>
        <w:rPr>
          <w:rFonts w:ascii="DIN NEXT™ ARABIC REGULAR" w:hAnsi="DIN NEXT™ ARABIC REGULAR" w:cs="DIN NEXT™ ARABIC REGULAR"/>
          <w:noProof/>
          <w:rtl/>
          <w:lang w:val="ar-SA"/>
        </w:rPr>
      </w:pPr>
      <w:r>
        <w:rPr>
          <w:rFonts w:ascii="DIN NEXT™ ARABIC REGULAR" w:hAnsi="DIN NEXT™ ARABIC REGULAR" w:cs="DIN NEXT™ ARABIC REGULAR" w:hint="cs"/>
          <w:noProof/>
          <w:rtl/>
          <w:lang w:val="ar-SA"/>
        </w:rPr>
        <w:t>و</w:t>
      </w:r>
      <w:r w:rsidR="00991B5C" w:rsidRPr="00991B5C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بهذا العقد </w:t>
      </w:r>
      <w:r w:rsidR="00456916">
        <w:rPr>
          <w:rFonts w:ascii="DIN NEXT™ ARABIC REGULAR" w:hAnsi="DIN NEXT™ ARABIC REGULAR" w:cs="DIN NEXT™ ARABIC REGULAR" w:hint="cs"/>
          <w:noProof/>
          <w:rtl/>
          <w:lang w:val="ar-SA"/>
        </w:rPr>
        <w:t>الذي تم الإشارة إلى بياناته أعلاه، تمنح الجهة المستفيدة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 الموافقة</w:t>
      </w:r>
      <w:r w:rsidR="00991B5C" w:rsidRPr="00991B5C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 </w:t>
      </w:r>
      <w:r w:rsidR="00456916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لمقدم خدمة الرسائل القصيرة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المذكور بياناته أعلاه للربط مع</w:t>
      </w:r>
      <w:r w:rsidR="00991B5C" w:rsidRPr="00991B5C">
        <w:rPr>
          <w:rFonts w:ascii="DIN NEXT™ ARABIC REGULAR" w:hAnsi="DIN NEXT™ ARABIC REGULAR" w:cs="DIN NEXT™ ARABIC REGULAR"/>
          <w:noProof/>
          <w:rtl/>
          <w:lang w:val="ar-SA"/>
        </w:rPr>
        <w:t xml:space="preserve">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أ</w:t>
      </w:r>
      <w:r w:rsidR="00991B5C" w:rsidRPr="00991B5C">
        <w:rPr>
          <w:rFonts w:ascii="DIN NEXT™ ARABIC REGULAR" w:hAnsi="DIN NEXT™ ARABIC REGULAR" w:cs="DIN NEXT™ ARABIC REGULAR"/>
          <w:noProof/>
          <w:rtl/>
          <w:lang w:val="ar-SA"/>
        </w:rPr>
        <w:t xml:space="preserve">سماء المرسلين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المسجلة للجهة المستفيدة </w:t>
      </w:r>
      <w:r w:rsidR="0009699B">
        <w:rPr>
          <w:rFonts w:ascii="DIN NEXT™ ARABIC REGULAR" w:hAnsi="DIN NEXT™ ARABIC REGULAR" w:cs="DIN NEXT™ ARABIC REGULAR"/>
          <w:noProof/>
          <w:rtl/>
          <w:lang w:val="ar-SA"/>
        </w:rPr>
        <w:t xml:space="preserve">في نظام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إ</w:t>
      </w:r>
      <w:r w:rsidR="00991B5C" w:rsidRPr="00991B5C">
        <w:rPr>
          <w:rFonts w:ascii="DIN NEXT™ ARABIC REGULAR" w:hAnsi="DIN NEXT™ ARABIC REGULAR" w:cs="DIN NEXT™ ARABIC REGULAR"/>
          <w:noProof/>
          <w:rtl/>
          <w:lang w:val="ar-SA"/>
        </w:rPr>
        <w:t xml:space="preserve">دارة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أسماء المرسلين.</w:t>
      </w:r>
    </w:p>
    <w:p w14:paraId="5650390F" w14:textId="5EA9D781" w:rsidR="0009699B" w:rsidRDefault="0009699B" w:rsidP="0009699B">
      <w:pPr>
        <w:bidi/>
        <w:spacing w:after="60" w:line="240" w:lineRule="auto"/>
        <w:rPr>
          <w:rFonts w:ascii="DIN NEXT™ ARABIC REGULAR" w:hAnsi="DIN NEXT™ ARABIC REGULAR" w:cs="DIN NEXT™ ARABIC REGULAR"/>
          <w:noProof/>
          <w:rtl/>
          <w:lang w:val="ar-SA"/>
        </w:rPr>
      </w:pPr>
    </w:p>
    <w:p w14:paraId="34BD4EA6" w14:textId="6E3D1F40" w:rsidR="0009699B" w:rsidRPr="00991B5C" w:rsidRDefault="0009699B" w:rsidP="00B24F61">
      <w:pPr>
        <w:bidi/>
        <w:rPr>
          <w:rFonts w:ascii="DIN NEXT™ ARABIC REGULAR" w:hAnsi="DIN NEXT™ ARABIC REGULAR" w:cs="DIN NEXT™ ARABIC REGULAR"/>
          <w:noProof/>
          <w:rtl/>
          <w:lang w:val="ar-SA"/>
        </w:rPr>
      </w:pPr>
      <w:r w:rsidRPr="002719A3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على أن تكون مدة الصلاحية الممنوحة لمقدم خدمة </w:t>
      </w:r>
      <w:r w:rsidR="002719A3">
        <w:rPr>
          <w:rFonts w:ascii="DIN NEXT™ ARABIC REGULAR" w:hAnsi="DIN NEXT™ ARABIC REGULAR" w:cs="DIN NEXT™ ARABIC REGULAR" w:hint="cs"/>
          <w:noProof/>
          <w:rtl/>
          <w:lang w:val="ar-SA"/>
        </w:rPr>
        <w:t>الرسائل القصيرة للربط حتى تاريخ</w:t>
      </w:r>
      <w:r w:rsidR="00B24F61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 انتهاء العقد المذكور أعلاه.</w:t>
      </w:r>
    </w:p>
    <w:tbl>
      <w:tblPr>
        <w:bidiVisual/>
        <w:tblW w:w="11282" w:type="dxa"/>
        <w:tblInd w:w="-316" w:type="dxa"/>
        <w:tblLook w:val="04A0" w:firstRow="1" w:lastRow="0" w:firstColumn="1" w:lastColumn="0" w:noHBand="0" w:noVBand="1"/>
      </w:tblPr>
      <w:tblGrid>
        <w:gridCol w:w="11060"/>
        <w:gridCol w:w="222"/>
      </w:tblGrid>
      <w:tr w:rsidR="00991B5C" w:rsidRPr="00991B5C" w14:paraId="73CA7B4E" w14:textId="77777777" w:rsidTr="00C374A1">
        <w:trPr>
          <w:trHeight w:val="225"/>
        </w:trPr>
        <w:tc>
          <w:tcPr>
            <w:tcW w:w="11060" w:type="dxa"/>
            <w:shd w:val="clear" w:color="auto" w:fill="auto"/>
          </w:tcPr>
          <w:p w14:paraId="0DDF8A64" w14:textId="77777777" w:rsidR="00991B5C" w:rsidRPr="00991B5C" w:rsidRDefault="00991B5C" w:rsidP="00C374A1">
            <w:pPr>
              <w:spacing w:after="0" w:line="240" w:lineRule="auto"/>
              <w:rPr>
                <w:rFonts w:ascii="ntaqat" w:hAnsi="ntaqat" w:cs="ntaqat"/>
                <w:sz w:val="20"/>
                <w:szCs w:val="20"/>
                <w:rtl/>
              </w:rPr>
            </w:pPr>
          </w:p>
        </w:tc>
        <w:tc>
          <w:tcPr>
            <w:tcW w:w="222" w:type="dxa"/>
            <w:shd w:val="clear" w:color="auto" w:fill="auto"/>
          </w:tcPr>
          <w:p w14:paraId="53CCD314" w14:textId="77777777" w:rsidR="00991B5C" w:rsidRPr="00991B5C" w:rsidRDefault="00991B5C" w:rsidP="00C374A1">
            <w:pPr>
              <w:pStyle w:val="HTMLPreformatted"/>
              <w:shd w:val="clear" w:color="auto" w:fill="FFFFFF"/>
              <w:bidi/>
              <w:ind w:left="720"/>
              <w:jc w:val="mediumKashida"/>
              <w:rPr>
                <w:rFonts w:ascii="ntaqat" w:hAnsi="ntaqat" w:cs="ntaqat"/>
                <w:lang w:val="en-GB"/>
              </w:rPr>
            </w:pPr>
          </w:p>
        </w:tc>
      </w:tr>
      <w:tr w:rsidR="00991B5C" w:rsidRPr="00991B5C" w14:paraId="3620A03C" w14:textId="77777777" w:rsidTr="00C374A1">
        <w:trPr>
          <w:trHeight w:val="270"/>
        </w:trPr>
        <w:tc>
          <w:tcPr>
            <w:tcW w:w="11060" w:type="dxa"/>
            <w:shd w:val="clear" w:color="auto" w:fill="auto"/>
          </w:tcPr>
          <w:p w14:paraId="4CF7DF21" w14:textId="77777777" w:rsidR="00991B5C" w:rsidRPr="00991B5C" w:rsidRDefault="00991B5C" w:rsidP="00991B5C">
            <w:pPr>
              <w:bidi/>
              <w:rPr>
                <w:rFonts w:ascii="DIN NEXT™ ARABIC REGULAR" w:hAnsi="DIN NEXT™ ARABIC REGULAR" w:cs="DIN NEXT™ ARABIC REGULAR"/>
                <w:sz w:val="21"/>
                <w:szCs w:val="21"/>
                <w:rtl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8"/>
              <w:gridCol w:w="1890"/>
              <w:gridCol w:w="4410"/>
            </w:tblGrid>
            <w:tr w:rsidR="00991B5C" w:rsidRPr="00991B5C" w14:paraId="222D71C9" w14:textId="77777777" w:rsidTr="00991B5C">
              <w:tc>
                <w:tcPr>
                  <w:tcW w:w="3968" w:type="dxa"/>
                </w:tcPr>
                <w:p w14:paraId="512C18E3" w14:textId="4534EF66" w:rsidR="00991B5C" w:rsidRPr="00991B5C" w:rsidRDefault="002719A3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DIN NEXT™ ARABIC REGULAR" w:hAnsi="DIN NEXT™ ARABIC REGULAR" w:cs="DIN NEXT™ ARABIC REGULAR" w:hint="cs"/>
                      <w:sz w:val="21"/>
                      <w:szCs w:val="21"/>
                      <w:rtl/>
                    </w:rPr>
                    <w:t>مقدم خدمة الرسائل القصيرة</w:t>
                  </w:r>
                </w:p>
              </w:tc>
              <w:tc>
                <w:tcPr>
                  <w:tcW w:w="1890" w:type="dxa"/>
                </w:tcPr>
                <w:p w14:paraId="23C38CF1" w14:textId="77777777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2002B02D" w14:textId="7E13B4B5" w:rsidR="00991B5C" w:rsidRPr="00991B5C" w:rsidRDefault="002719A3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DIN NEXT™ ARABIC REGULAR" w:hAnsi="DIN NEXT™ ARABIC REGULAR" w:cs="DIN NEXT™ ARABIC REGULAR" w:hint="cs"/>
                      <w:sz w:val="21"/>
                      <w:szCs w:val="21"/>
                      <w:rtl/>
                    </w:rPr>
                    <w:t>الجهة المستفيدة</w:t>
                  </w:r>
                </w:p>
              </w:tc>
            </w:tr>
            <w:tr w:rsidR="00305B42" w:rsidRPr="00991B5C" w14:paraId="755316D8" w14:textId="77777777" w:rsidTr="00991B5C">
              <w:tc>
                <w:tcPr>
                  <w:tcW w:w="3968" w:type="dxa"/>
                </w:tcPr>
                <w:p w14:paraId="2D06A14E" w14:textId="15CCEF4D" w:rsidR="00305B42" w:rsidRPr="00991B5C" w:rsidRDefault="00305B42" w:rsidP="00305B42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اسم الجهة / </w:t>
                  </w: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شركة انفوبيب</w:t>
                  </w:r>
                </w:p>
              </w:tc>
              <w:tc>
                <w:tcPr>
                  <w:tcW w:w="1890" w:type="dxa"/>
                </w:tcPr>
                <w:p w14:paraId="7266E9F3" w14:textId="77777777" w:rsidR="00305B42" w:rsidRPr="00991B5C" w:rsidRDefault="00305B42" w:rsidP="00305B42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712A0D74" w14:textId="78D0F4C1" w:rsidR="00305B42" w:rsidRPr="00991B5C" w:rsidRDefault="00305B42" w:rsidP="00305B42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اسم الجهة / ...........................................</w:t>
                  </w: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..</w:t>
                  </w: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.</w:t>
                  </w:r>
                </w:p>
              </w:tc>
            </w:tr>
            <w:tr w:rsidR="00991B5C" w:rsidRPr="00991B5C" w14:paraId="3970428E" w14:textId="77777777" w:rsidTr="00991B5C">
              <w:tc>
                <w:tcPr>
                  <w:tcW w:w="3968" w:type="dxa"/>
                </w:tcPr>
                <w:p w14:paraId="4472F1C7" w14:textId="07DAD7AE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المفوض / </w:t>
                  </w:r>
                </w:p>
              </w:tc>
              <w:tc>
                <w:tcPr>
                  <w:tcW w:w="1890" w:type="dxa"/>
                </w:tcPr>
                <w:p w14:paraId="08B23D42" w14:textId="77777777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38E4B7E9" w14:textId="2DABCC52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المفوض / ................................................</w:t>
                  </w:r>
                </w:p>
              </w:tc>
            </w:tr>
            <w:tr w:rsidR="002719A3" w:rsidRPr="00991B5C" w14:paraId="7325DB27" w14:textId="77777777" w:rsidTr="00991B5C">
              <w:tc>
                <w:tcPr>
                  <w:tcW w:w="3968" w:type="dxa"/>
                </w:tcPr>
                <w:p w14:paraId="6C890625" w14:textId="7784DA01" w:rsidR="002719A3" w:rsidRPr="00991B5C" w:rsidRDefault="002719A3" w:rsidP="00305B42">
                  <w:pPr>
                    <w:tabs>
                      <w:tab w:val="center" w:pos="1876"/>
                    </w:tabs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التاريخ </w:t>
                  </w:r>
                  <w:r w:rsidRPr="00991B5C">
                    <w:rPr>
                      <w:rFonts w:ascii="ntaqat" w:hAnsi="ntaqat" w:cs="ntaqat"/>
                      <w:sz w:val="21"/>
                      <w:szCs w:val="21"/>
                      <w:rtl/>
                    </w:rPr>
                    <w:t>/</w:t>
                  </w: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   </w:t>
                  </w:r>
                  <w:r w:rsidR="00305B42">
                    <w:rPr>
                      <w:rFonts w:ascii="ntaqat" w:hAnsi="ntaqat" w:cs="ntaqat"/>
                      <w:sz w:val="21"/>
                      <w:szCs w:val="21"/>
                      <w:rtl/>
                    </w:rPr>
                    <w:tab/>
                  </w:r>
                </w:p>
              </w:tc>
              <w:tc>
                <w:tcPr>
                  <w:tcW w:w="1890" w:type="dxa"/>
                </w:tcPr>
                <w:p w14:paraId="5FBD9C45" w14:textId="77777777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0820F363" w14:textId="5EB6B273" w:rsidR="002719A3" w:rsidRPr="00991B5C" w:rsidRDefault="002719A3" w:rsidP="00025222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التاريخ </w:t>
                  </w:r>
                  <w:r w:rsidRPr="00991B5C">
                    <w:rPr>
                      <w:rFonts w:ascii="ntaqat" w:hAnsi="ntaqat" w:cs="ntaqat"/>
                      <w:sz w:val="21"/>
                      <w:szCs w:val="21"/>
                      <w:rtl/>
                    </w:rPr>
                    <w:t>/</w:t>
                  </w: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   ................................................                </w:t>
                  </w:r>
                </w:p>
              </w:tc>
            </w:tr>
            <w:tr w:rsidR="002719A3" w:rsidRPr="00991B5C" w14:paraId="0BC58511" w14:textId="77777777" w:rsidTr="00991B5C">
              <w:tc>
                <w:tcPr>
                  <w:tcW w:w="3968" w:type="dxa"/>
                </w:tcPr>
                <w:p w14:paraId="22B6246B" w14:textId="06415A2A" w:rsidR="002719A3" w:rsidRPr="00991B5C" w:rsidRDefault="002719A3" w:rsidP="00025222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التوقيع /   </w:t>
                  </w:r>
                </w:p>
              </w:tc>
              <w:tc>
                <w:tcPr>
                  <w:tcW w:w="1890" w:type="dxa"/>
                </w:tcPr>
                <w:p w14:paraId="409FE6C0" w14:textId="77777777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51643156" w14:textId="21E8BE15" w:rsidR="002719A3" w:rsidRPr="00991B5C" w:rsidRDefault="002719A3" w:rsidP="00025222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التوقيع /   ................................................</w:t>
                  </w:r>
                </w:p>
              </w:tc>
            </w:tr>
            <w:tr w:rsidR="002719A3" w:rsidRPr="00991B5C" w14:paraId="40301F32" w14:textId="77777777" w:rsidTr="00991B5C">
              <w:trPr>
                <w:trHeight w:val="1385"/>
              </w:trPr>
              <w:tc>
                <w:tcPr>
                  <w:tcW w:w="3968" w:type="dxa"/>
                </w:tcPr>
                <w:p w14:paraId="338E81F7" w14:textId="19DBCD36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الختم /     </w:t>
                  </w:r>
                </w:p>
              </w:tc>
              <w:tc>
                <w:tcPr>
                  <w:tcW w:w="1890" w:type="dxa"/>
                </w:tcPr>
                <w:p w14:paraId="7D1CC1AF" w14:textId="77777777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533F586D" w14:textId="3171181A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الختم /     ................................................</w:t>
                  </w:r>
                </w:p>
              </w:tc>
            </w:tr>
          </w:tbl>
          <w:p w14:paraId="3ACB1948" w14:textId="0350D55C" w:rsidR="00991B5C" w:rsidRPr="00991B5C" w:rsidRDefault="00991B5C" w:rsidP="00C374A1">
            <w:pPr>
              <w:bidi/>
              <w:spacing w:after="0" w:line="240" w:lineRule="auto"/>
              <w:jc w:val="mediumKashida"/>
              <w:rPr>
                <w:rFonts w:ascii="ntaqat" w:hAnsi="ntaqat" w:cs="ntaqat"/>
                <w:sz w:val="20"/>
                <w:szCs w:val="20"/>
                <w:rtl/>
              </w:rPr>
            </w:pPr>
          </w:p>
        </w:tc>
        <w:tc>
          <w:tcPr>
            <w:tcW w:w="222" w:type="dxa"/>
            <w:shd w:val="clear" w:color="auto" w:fill="auto"/>
          </w:tcPr>
          <w:p w14:paraId="1C95B3D4" w14:textId="77777777" w:rsidR="00991B5C" w:rsidRPr="00991B5C" w:rsidRDefault="00991B5C" w:rsidP="00C374A1">
            <w:pPr>
              <w:spacing w:after="0" w:line="240" w:lineRule="auto"/>
              <w:jc w:val="mediumKashida"/>
              <w:rPr>
                <w:rFonts w:ascii="ntaqat" w:hAnsi="ntaqat" w:cs="ntaqat"/>
                <w:sz w:val="20"/>
                <w:szCs w:val="20"/>
                <w:rtl/>
              </w:rPr>
            </w:pPr>
          </w:p>
        </w:tc>
      </w:tr>
    </w:tbl>
    <w:p w14:paraId="63201C87" w14:textId="77777777" w:rsidR="008522B1" w:rsidRPr="00991B5C" w:rsidRDefault="008522B1" w:rsidP="00991B5C"/>
    <w:sectPr w:rsidR="008522B1" w:rsidRPr="00991B5C" w:rsidSect="00305B42">
      <w:headerReference w:type="default" r:id="rId6"/>
      <w:footerReference w:type="default" r:id="rId7"/>
      <w:pgSz w:w="12240" w:h="15840"/>
      <w:pgMar w:top="1440" w:right="1440" w:bottom="14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58D31" w14:textId="77777777" w:rsidR="00700387" w:rsidRDefault="00700387" w:rsidP="00305B42">
      <w:pPr>
        <w:spacing w:after="0" w:line="240" w:lineRule="auto"/>
      </w:pPr>
      <w:r>
        <w:separator/>
      </w:r>
    </w:p>
  </w:endnote>
  <w:endnote w:type="continuationSeparator" w:id="0">
    <w:p w14:paraId="2BE6FB1E" w14:textId="77777777" w:rsidR="00700387" w:rsidRDefault="00700387" w:rsidP="0030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IN NEXT™ ARABIC REGULAR">
    <w:altName w:val="Arial"/>
    <w:charset w:val="00"/>
    <w:family w:val="swiss"/>
    <w:pitch w:val="variable"/>
    <w:sig w:usb0="80002003" w:usb1="00000000" w:usb2="00000008" w:usb3="00000000" w:csb0="00000041" w:csb1="00000000"/>
  </w:font>
  <w:font w:name="Loew Next Arabic Medium">
    <w:altName w:val="Arial"/>
    <w:panose1 w:val="00000000000000000000"/>
    <w:charset w:val="00"/>
    <w:family w:val="swiss"/>
    <w:notTrueType/>
    <w:pitch w:val="variable"/>
    <w:sig w:usb0="00002007" w:usb1="00000001" w:usb2="00000008" w:usb3="00000000" w:csb0="000000D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ntaqat">
    <w:altName w:val="Arial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18"/>
      <w:gridCol w:w="7213"/>
      <w:gridCol w:w="1048"/>
    </w:tblGrid>
    <w:tr w:rsidR="00305B42" w:rsidRPr="00F31FE3" w14:paraId="3A1D0B33" w14:textId="77777777" w:rsidTr="00D65FDD">
      <w:tc>
        <w:tcPr>
          <w:tcW w:w="1718" w:type="dxa"/>
        </w:tcPr>
        <w:p w14:paraId="38A0C993" w14:textId="77777777" w:rsidR="00305B42" w:rsidRPr="00F862D0" w:rsidRDefault="00305B42" w:rsidP="00305B42">
          <w:pPr>
            <w:pStyle w:val="NOFORMAT"/>
            <w:spacing w:line="300" w:lineRule="auto"/>
          </w:pPr>
          <w:r w:rsidRPr="00A971AC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175849B" wp14:editId="546D1868">
                <wp:simplePos x="0" y="0"/>
                <wp:positionH relativeFrom="margin">
                  <wp:posOffset>1905</wp:posOffset>
                </wp:positionH>
                <wp:positionV relativeFrom="margin">
                  <wp:posOffset>182245</wp:posOffset>
                </wp:positionV>
                <wp:extent cx="784225" cy="318770"/>
                <wp:effectExtent l="0" t="0" r="0" b="0"/>
                <wp:wrapSquare wrapText="bothSides"/>
                <wp:docPr id="967924602" name="Picture 96792460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2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13" w:type="dxa"/>
          <w:vAlign w:val="bottom"/>
        </w:tcPr>
        <w:p w14:paraId="0B61E07A" w14:textId="77777777" w:rsidR="00305B42" w:rsidRDefault="00305B42" w:rsidP="00305B42">
          <w:pPr>
            <w:pStyle w:val="FooterPageAddress"/>
            <w:spacing w:before="0" w:line="288" w:lineRule="auto"/>
            <w:jc w:val="left"/>
            <w:rPr>
              <w:color w:val="A6A6A6" w:themeColor="background1" w:themeShade="A6"/>
              <w:sz w:val="11"/>
              <w:szCs w:val="11"/>
            </w:rPr>
          </w:pPr>
          <w:r w:rsidRPr="00740458">
            <w:rPr>
              <w:color w:val="A6A6A6" w:themeColor="background1" w:themeShade="A6"/>
              <w:sz w:val="11"/>
              <w:szCs w:val="11"/>
            </w:rPr>
            <w:t xml:space="preserve">INFOBIP </w:t>
          </w:r>
          <w:r>
            <w:rPr>
              <w:color w:val="A6A6A6" w:themeColor="background1" w:themeShade="A6"/>
              <w:sz w:val="11"/>
              <w:szCs w:val="11"/>
            </w:rPr>
            <w:t>LLC</w:t>
          </w:r>
          <w:r w:rsidRPr="00740458">
            <w:rPr>
              <w:color w:val="A6A6A6" w:themeColor="background1" w:themeShade="A6"/>
              <w:sz w:val="11"/>
              <w:szCs w:val="11"/>
            </w:rPr>
            <w:t xml:space="preserve">  /  Registered in the </w:t>
          </w:r>
          <w:r>
            <w:rPr>
              <w:color w:val="A6A6A6" w:themeColor="background1" w:themeShade="A6"/>
              <w:sz w:val="11"/>
              <w:szCs w:val="11"/>
            </w:rPr>
            <w:t>KSA</w:t>
          </w:r>
          <w:r w:rsidRPr="00740458">
            <w:rPr>
              <w:color w:val="A6A6A6" w:themeColor="background1" w:themeShade="A6"/>
              <w:sz w:val="11"/>
              <w:szCs w:val="11"/>
            </w:rPr>
            <w:t xml:space="preserve"> u</w:t>
          </w:r>
          <w:r>
            <w:rPr>
              <w:color w:val="A6A6A6" w:themeColor="background1" w:themeShade="A6"/>
              <w:sz w:val="11"/>
              <w:szCs w:val="11"/>
            </w:rPr>
            <w:t xml:space="preserve">nder company number </w:t>
          </w:r>
          <w:r w:rsidRPr="00945915">
            <w:rPr>
              <w:color w:val="A6A6A6" w:themeColor="background1" w:themeShade="A6"/>
              <w:sz w:val="11"/>
              <w:szCs w:val="11"/>
            </w:rPr>
            <w:t>1010612515</w:t>
          </w:r>
          <w:r>
            <w:rPr>
              <w:color w:val="A6A6A6" w:themeColor="background1" w:themeShade="A6"/>
              <w:sz w:val="11"/>
              <w:szCs w:val="11"/>
            </w:rPr>
            <w:t>.</w:t>
          </w:r>
        </w:p>
        <w:p w14:paraId="44ED5427" w14:textId="77777777" w:rsidR="00305B42" w:rsidRPr="00740458" w:rsidRDefault="00305B42" w:rsidP="00305B42">
          <w:pPr>
            <w:pStyle w:val="FooterPageAddress"/>
            <w:spacing w:before="0" w:line="288" w:lineRule="auto"/>
            <w:jc w:val="left"/>
            <w:rPr>
              <w:color w:val="A6A6A6" w:themeColor="background1" w:themeShade="A6"/>
            </w:rPr>
          </w:pPr>
          <w:r w:rsidRPr="00740458">
            <w:rPr>
              <w:color w:val="A6A6A6" w:themeColor="background1" w:themeShade="A6"/>
              <w:sz w:val="11"/>
              <w:szCs w:val="11"/>
            </w:rPr>
            <w:t xml:space="preserve">Directors: </w:t>
          </w:r>
          <w:r w:rsidRPr="007F41F2">
            <w:rPr>
              <w:color w:val="A6A6A6" w:themeColor="background1" w:themeShade="A6"/>
              <w:sz w:val="11"/>
              <w:szCs w:val="11"/>
            </w:rPr>
            <w:t>Alma Numic, Ante Pamukovic and Mohanad Alqahtani</w:t>
          </w:r>
          <w:r>
            <w:rPr>
              <w:color w:val="A6A6A6" w:themeColor="background1" w:themeShade="A6"/>
              <w:sz w:val="11"/>
              <w:szCs w:val="11"/>
            </w:rPr>
            <w:t>, Alhareth Alsuhaibani.</w:t>
          </w:r>
          <w:r w:rsidRPr="00740458">
            <w:rPr>
              <w:color w:val="A6A6A6" w:themeColor="background1" w:themeShade="A6"/>
              <w:sz w:val="11"/>
              <w:szCs w:val="11"/>
            </w:rPr>
            <w:br/>
            <w:t xml:space="preserve">Registered Office Address: </w:t>
          </w:r>
          <w:r w:rsidRPr="00945915">
            <w:rPr>
              <w:color w:val="A6A6A6" w:themeColor="background1" w:themeShade="A6"/>
              <w:sz w:val="11"/>
              <w:szCs w:val="11"/>
            </w:rPr>
            <w:t>6897 - King Fahd Al Olaya Dist, Riyadh 12211 - 3388</w:t>
          </w:r>
          <w:r w:rsidRPr="00740458">
            <w:rPr>
              <w:color w:val="A6A6A6" w:themeColor="background1" w:themeShade="A6"/>
              <w:sz w:val="11"/>
              <w:szCs w:val="11"/>
            </w:rPr>
            <w:t xml:space="preserve">  /  Email: </w:t>
          </w:r>
          <w:hyperlink r:id="rId2" w:history="1">
            <w:r w:rsidRPr="00740458">
              <w:rPr>
                <w:rStyle w:val="Hyperlink"/>
                <w:color w:val="A6A6A6" w:themeColor="background1" w:themeShade="A6"/>
                <w:sz w:val="11"/>
                <w:szCs w:val="11"/>
              </w:rPr>
              <w:t>info@infobip.com</w:t>
            </w:r>
          </w:hyperlink>
          <w:r w:rsidRPr="00740458">
            <w:rPr>
              <w:color w:val="A6A6A6" w:themeColor="background1" w:themeShade="A6"/>
              <w:sz w:val="11"/>
              <w:szCs w:val="11"/>
            </w:rPr>
            <w:t xml:space="preserve">  /  </w:t>
          </w:r>
          <w:hyperlink r:id="rId3" w:history="1">
            <w:r w:rsidRPr="00740458">
              <w:rPr>
                <w:rStyle w:val="Hyperlink"/>
                <w:color w:val="A6A6A6" w:themeColor="background1" w:themeShade="A6"/>
                <w:sz w:val="11"/>
                <w:szCs w:val="11"/>
              </w:rPr>
              <w:t>www.infobip.com</w:t>
            </w:r>
          </w:hyperlink>
        </w:p>
      </w:tc>
      <w:tc>
        <w:tcPr>
          <w:tcW w:w="1048" w:type="dxa"/>
          <w:vAlign w:val="bottom"/>
        </w:tcPr>
        <w:p w14:paraId="5FC23FF9" w14:textId="332DCF5E" w:rsidR="00305B42" w:rsidRPr="00740458" w:rsidRDefault="00305B42" w:rsidP="00305B42">
          <w:pPr>
            <w:pStyle w:val="FooterPagePagination"/>
            <w:spacing w:before="0" w:line="300" w:lineRule="auto"/>
            <w:rPr>
              <w:b/>
              <w:color w:val="A6A6A6" w:themeColor="background1" w:themeShade="A6"/>
              <w:sz w:val="11"/>
              <w:szCs w:val="11"/>
            </w:rPr>
          </w:pPr>
          <w:r w:rsidRPr="00740458">
            <w:rPr>
              <w:b/>
              <w:color w:val="A6A6A6" w:themeColor="background1" w:themeShade="A6"/>
              <w:sz w:val="11"/>
              <w:szCs w:val="11"/>
            </w:rPr>
            <w:t xml:space="preserve">Page 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begin"/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instrText xml:space="preserve"> PAGE   \* MERGEFORMAT </w:instrTex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separate"/>
          </w:r>
          <w:r>
            <w:rPr>
              <w:b/>
              <w:color w:val="A6A6A6" w:themeColor="background1" w:themeShade="A6"/>
              <w:sz w:val="11"/>
              <w:szCs w:val="11"/>
            </w:rPr>
            <w:t>1</w:t>
          </w:r>
          <w:r w:rsidRPr="00740458">
            <w:rPr>
              <w:b/>
              <w:noProof/>
              <w:color w:val="A6A6A6" w:themeColor="background1" w:themeShade="A6"/>
              <w:sz w:val="11"/>
              <w:szCs w:val="11"/>
            </w:rPr>
            <w:fldChar w:fldCharType="end"/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t xml:space="preserve"> </w:t>
          </w:r>
          <w:r>
            <w:rPr>
              <w:b/>
              <w:color w:val="A6A6A6" w:themeColor="background1" w:themeShade="A6"/>
              <w:sz w:val="11"/>
              <w:szCs w:val="11"/>
            </w:rPr>
            <w:t>of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t xml:space="preserve"> 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begin"/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instrText xml:space="preserve"> SECTIONPAGES  \# "0"  \* MERGEFORMAT </w:instrTex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separate"/>
          </w:r>
          <w:r w:rsidRPr="00305B42">
            <w:rPr>
              <w:rFonts w:eastAsia="Times New Roman" w:cs="Courier New"/>
              <w:b/>
              <w:noProof/>
              <w:color w:val="A6A6A6" w:themeColor="background1" w:themeShade="A6"/>
              <w:sz w:val="11"/>
              <w:szCs w:val="11"/>
            </w:rPr>
            <w:t>1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end"/>
          </w:r>
        </w:p>
      </w:tc>
    </w:tr>
  </w:tbl>
  <w:p w14:paraId="34748199" w14:textId="77777777" w:rsidR="00305B42" w:rsidRDefault="00305B42" w:rsidP="00305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A80E1" w14:textId="77777777" w:rsidR="00700387" w:rsidRDefault="00700387" w:rsidP="00305B42">
      <w:pPr>
        <w:spacing w:after="0" w:line="240" w:lineRule="auto"/>
      </w:pPr>
      <w:r>
        <w:separator/>
      </w:r>
    </w:p>
  </w:footnote>
  <w:footnote w:type="continuationSeparator" w:id="0">
    <w:p w14:paraId="7F3215E1" w14:textId="77777777" w:rsidR="00700387" w:rsidRDefault="00700387" w:rsidP="00305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55703" w14:textId="3D622A75" w:rsidR="00305B42" w:rsidRDefault="00305B42">
    <w:pPr>
      <w:pStyle w:val="Header"/>
    </w:pPr>
    <w:r w:rsidRPr="00A971AC">
      <w:rPr>
        <w:noProof/>
      </w:rPr>
      <w:drawing>
        <wp:anchor distT="0" distB="0" distL="114300" distR="114300" simplePos="0" relativeHeight="251659264" behindDoc="0" locked="0" layoutInCell="1" allowOverlap="1" wp14:anchorId="7A03A277" wp14:editId="54168AB5">
          <wp:simplePos x="0" y="0"/>
          <wp:positionH relativeFrom="margin">
            <wp:posOffset>-635</wp:posOffset>
          </wp:positionH>
          <wp:positionV relativeFrom="margin">
            <wp:posOffset>-533400</wp:posOffset>
          </wp:positionV>
          <wp:extent cx="1000125" cy="405765"/>
          <wp:effectExtent l="0" t="0" r="0" b="0"/>
          <wp:wrapSquare wrapText="bothSides"/>
          <wp:docPr id="207270404" name="Picture 20727040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5C"/>
    <w:rsid w:val="00025222"/>
    <w:rsid w:val="0009699B"/>
    <w:rsid w:val="000E5987"/>
    <w:rsid w:val="002719A3"/>
    <w:rsid w:val="00305B42"/>
    <w:rsid w:val="00456916"/>
    <w:rsid w:val="00510FE6"/>
    <w:rsid w:val="005E4FC7"/>
    <w:rsid w:val="00700387"/>
    <w:rsid w:val="008522B1"/>
    <w:rsid w:val="00991B5C"/>
    <w:rsid w:val="00B24F61"/>
    <w:rsid w:val="00B9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75564"/>
  <w15:chartTrackingRefBased/>
  <w15:docId w15:val="{95CEB567-6C49-4901-869C-3C2DA023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B5C"/>
    <w:pPr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B5C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table" w:styleId="TableGrid">
    <w:name w:val="Table Grid"/>
    <w:basedOn w:val="TableNormal"/>
    <w:rsid w:val="0099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B42"/>
    <w:rPr>
      <w:rFonts w:ascii="Calibri" w:eastAsia="Calibri" w:hAnsi="Calibri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B42"/>
    <w:rPr>
      <w:rFonts w:ascii="Calibri" w:eastAsia="Calibri" w:hAnsi="Calibri" w:cs="Arial"/>
      <w:kern w:val="0"/>
      <w14:ligatures w14:val="none"/>
    </w:rPr>
  </w:style>
  <w:style w:type="character" w:styleId="Hyperlink">
    <w:name w:val="Hyperlink"/>
    <w:basedOn w:val="DefaultParagraphFont"/>
    <w:unhideWhenUsed/>
    <w:rsid w:val="00305B42"/>
    <w:rPr>
      <w:color w:val="236B9D"/>
      <w:u w:val="single"/>
    </w:rPr>
  </w:style>
  <w:style w:type="paragraph" w:customStyle="1" w:styleId="FooterPageAddress">
    <w:name w:val="Footer Page Address"/>
    <w:next w:val="FooterPagePagination"/>
    <w:link w:val="FooterPageAddressChar"/>
    <w:qFormat/>
    <w:rsid w:val="00305B42"/>
    <w:pPr>
      <w:spacing w:before="165" w:after="0" w:line="240" w:lineRule="auto"/>
      <w:jc w:val="right"/>
    </w:pPr>
    <w:rPr>
      <w:rFonts w:ascii="Arial" w:hAnsi="Arial"/>
      <w:color w:val="959595"/>
      <w:kern w:val="0"/>
      <w:sz w:val="12"/>
      <w:szCs w:val="12"/>
      <w:lang w:val="hr-HR"/>
      <w14:ligatures w14:val="none"/>
    </w:rPr>
  </w:style>
  <w:style w:type="paragraph" w:customStyle="1" w:styleId="FooterPagePagination">
    <w:name w:val="Footer Page Pagination"/>
    <w:next w:val="Normal"/>
    <w:link w:val="FooterPagePaginationChar"/>
    <w:qFormat/>
    <w:rsid w:val="00305B42"/>
    <w:pPr>
      <w:spacing w:before="165" w:after="0" w:line="240" w:lineRule="auto"/>
      <w:jc w:val="right"/>
    </w:pPr>
    <w:rPr>
      <w:rFonts w:ascii="Arial" w:hAnsi="Arial"/>
      <w:kern w:val="0"/>
      <w:sz w:val="12"/>
      <w:szCs w:val="12"/>
      <w:lang w:val="hr-HR"/>
      <w14:ligatures w14:val="none"/>
    </w:rPr>
  </w:style>
  <w:style w:type="character" w:customStyle="1" w:styleId="FooterPageAddressChar">
    <w:name w:val="Footer Page Address Char"/>
    <w:basedOn w:val="DefaultParagraphFont"/>
    <w:link w:val="FooterPageAddress"/>
    <w:rsid w:val="00305B42"/>
    <w:rPr>
      <w:rFonts w:ascii="Arial" w:hAnsi="Arial"/>
      <w:color w:val="959595"/>
      <w:kern w:val="0"/>
      <w:sz w:val="12"/>
      <w:szCs w:val="12"/>
      <w:lang w:val="hr-HR"/>
      <w14:ligatures w14:val="none"/>
    </w:rPr>
  </w:style>
  <w:style w:type="character" w:customStyle="1" w:styleId="FooterPagePaginationChar">
    <w:name w:val="Footer Page Pagination Char"/>
    <w:basedOn w:val="DefaultParagraphFont"/>
    <w:link w:val="FooterPagePagination"/>
    <w:rsid w:val="00305B42"/>
    <w:rPr>
      <w:rFonts w:ascii="Arial" w:hAnsi="Arial"/>
      <w:kern w:val="0"/>
      <w:sz w:val="12"/>
      <w:szCs w:val="12"/>
      <w:lang w:val="hr-HR"/>
      <w14:ligatures w14:val="none"/>
    </w:rPr>
  </w:style>
  <w:style w:type="paragraph" w:customStyle="1" w:styleId="NOFORMAT">
    <w:name w:val="NOFORMAT"/>
    <w:link w:val="NOFORMATChar"/>
    <w:qFormat/>
    <w:rsid w:val="00305B42"/>
    <w:pPr>
      <w:spacing w:after="0" w:line="240" w:lineRule="auto"/>
    </w:pPr>
    <w:rPr>
      <w:rFonts w:ascii="Arial" w:hAnsi="Arial"/>
      <w:kern w:val="0"/>
      <w:sz w:val="12"/>
      <w:szCs w:val="12"/>
      <w:lang w:val="hr-HR"/>
      <w14:ligatures w14:val="none"/>
    </w:rPr>
  </w:style>
  <w:style w:type="character" w:customStyle="1" w:styleId="NOFORMATChar">
    <w:name w:val="NOFORMAT Char"/>
    <w:basedOn w:val="DefaultParagraphFont"/>
    <w:link w:val="NOFORMAT"/>
    <w:rsid w:val="00305B42"/>
    <w:rPr>
      <w:rFonts w:ascii="Arial" w:hAnsi="Arial"/>
      <w:kern w:val="0"/>
      <w:sz w:val="12"/>
      <w:szCs w:val="1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fobip.com" TargetMode="External"/><Relationship Id="rId2" Type="http://schemas.openxmlformats.org/officeDocument/2006/relationships/hyperlink" Target="mailto:info@infobip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da49cf-0d13-4dcf-95b6-146aa1488629}" enabled="1" method="Privileged" siteId="{f7ef0a86-3179-47cc-8497-f3b5dd0d29f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Hatim Almahmood</dc:creator>
  <cp:keywords/>
  <dc:description/>
  <cp:lastModifiedBy>Infobip Legal</cp:lastModifiedBy>
  <cp:revision>3</cp:revision>
  <dcterms:created xsi:type="dcterms:W3CDTF">2023-08-29T15:52:00Z</dcterms:created>
  <dcterms:modified xsi:type="dcterms:W3CDTF">2024-05-28T06:19:00Z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38be6406-9755-4fb0-96c3-c6d006a6754c</vt:lpwstr>
  </property>
  <property fmtid="{D5CDD505-2E9C-101B-9397-08002B2CF9AE}" pid="3" name="CLASSIFICATION">
    <vt:lpwstr>TITUS_PUBLIC</vt:lpwstr>
  </property>
</Properties>
</file>